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1621"/>
        <w:gridCol w:w="8232"/>
      </w:tblGrid>
      <w:tr w:rsidR="00C47D3F" w14:paraId="53FC5BFB" w14:textId="77777777">
        <w:tc>
          <w:tcPr>
            <w:tcW w:w="1636" w:type="dxa"/>
            <w:tcBorders>
              <w:top w:val="nil"/>
              <w:left w:val="nil"/>
              <w:bottom w:val="nil"/>
              <w:right w:val="nil"/>
            </w:tcBorders>
            <w:shd w:val="clear" w:color="auto" w:fill="FFFFFF"/>
          </w:tcPr>
          <w:p w14:paraId="2F181EED" w14:textId="77777777" w:rsidR="00C47D3F" w:rsidRDefault="00CE30E1">
            <w:pPr>
              <w:rPr>
                <w:rFonts w:ascii="Arial" w:hAnsi="Arial"/>
              </w:rPr>
            </w:pPr>
            <w:r>
              <w:rPr>
                <w:rFonts w:ascii="Arial" w:hAnsi="Arial"/>
              </w:rPr>
              <w:t>Last updated:</w:t>
            </w:r>
          </w:p>
        </w:tc>
        <w:tc>
          <w:tcPr>
            <w:tcW w:w="8397" w:type="dxa"/>
            <w:tcBorders>
              <w:top w:val="nil"/>
              <w:left w:val="nil"/>
              <w:bottom w:val="nil"/>
              <w:right w:val="nil"/>
            </w:tcBorders>
            <w:shd w:val="clear" w:color="auto" w:fill="FFFFFF"/>
          </w:tcPr>
          <w:p w14:paraId="4B67462F" w14:textId="77777777" w:rsidR="00C47D3F" w:rsidRDefault="00CE30E1">
            <w:pPr>
              <w:rPr>
                <w:rFonts w:ascii="Arial" w:hAnsi="Arial"/>
              </w:rPr>
            </w:pPr>
            <w:r>
              <w:rPr>
                <w:rFonts w:ascii="Arial" w:hAnsi="Arial"/>
              </w:rPr>
              <w:t>15 Dec 2014</w:t>
            </w:r>
          </w:p>
        </w:tc>
      </w:tr>
    </w:tbl>
    <w:p w14:paraId="13617D09" w14:textId="77777777" w:rsidR="00C47D3F" w:rsidRDefault="00C47D3F"/>
    <w:p w14:paraId="1E06755F" w14:textId="77777777" w:rsidR="00C47D3F" w:rsidRDefault="00CE30E1">
      <w:pPr>
        <w:rPr>
          <w:b/>
          <w:bCs/>
          <w:sz w:val="22"/>
          <w:szCs w:val="24"/>
        </w:rPr>
      </w:pPr>
      <w:r>
        <w:rPr>
          <w:b/>
          <w:bCs/>
          <w:sz w:val="22"/>
          <w:szCs w:val="24"/>
        </w:rPr>
        <w:t>JOB DESCRIPTION</w:t>
      </w:r>
    </w:p>
    <w:p w14:paraId="78D192B4" w14:textId="77777777" w:rsidR="00C47D3F" w:rsidRDefault="00C47D3F"/>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23"/>
        <w:gridCol w:w="4199"/>
        <w:gridCol w:w="972"/>
        <w:gridCol w:w="2056"/>
      </w:tblGrid>
      <w:tr w:rsidR="00C47D3F" w14:paraId="1B3613CA"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AF5F163" w14:textId="77777777" w:rsidR="00C47D3F" w:rsidRDefault="00CE30E1">
            <w:pPr>
              <w:rPr>
                <w:rFonts w:ascii="Arial" w:hAnsi="Arial"/>
              </w:rPr>
            </w:pPr>
            <w:r>
              <w:rPr>
                <w:rFonts w:ascii="Arial" w:hAnsi="Arial"/>
              </w:rPr>
              <w:t>Post title:</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A2F51" w14:textId="77777777" w:rsidR="00C47D3F" w:rsidRDefault="00CE30E1">
            <w:pPr>
              <w:rPr>
                <w:rFonts w:ascii="Arial" w:hAnsi="Arial"/>
                <w:b/>
                <w:bCs/>
              </w:rPr>
            </w:pPr>
            <w:r>
              <w:rPr>
                <w:rFonts w:ascii="Arial" w:hAnsi="Arial"/>
                <w:b/>
                <w:bCs/>
              </w:rPr>
              <w:t>Research Fellow</w:t>
            </w:r>
          </w:p>
        </w:tc>
      </w:tr>
      <w:tr w:rsidR="00C47D3F" w14:paraId="4DFF6675"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04A1EC4D" w14:textId="77777777" w:rsidR="00C47D3F" w:rsidRDefault="00CE30E1">
            <w:pPr>
              <w:rPr>
                <w:rFonts w:ascii="Arial" w:hAnsi="Arial"/>
              </w:rPr>
            </w:pPr>
            <w:r>
              <w:rPr>
                <w:rFonts w:ascii="Arial" w:hAnsi="Arial"/>
              </w:rPr>
              <w:t>Academic Unit/Service:</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2F720" w14:textId="77777777" w:rsidR="00C47D3F" w:rsidRDefault="00CE30E1">
            <w:pPr>
              <w:rPr>
                <w:rFonts w:ascii="Arial" w:hAnsi="Arial"/>
              </w:rPr>
            </w:pPr>
            <w:r>
              <w:rPr>
                <w:rFonts w:ascii="Arial" w:hAnsi="Arial"/>
              </w:rPr>
              <w:t>Physics &amp; Astronomy / Astronomy Group</w:t>
            </w:r>
          </w:p>
        </w:tc>
      </w:tr>
      <w:tr w:rsidR="00C47D3F" w14:paraId="05768FC4"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5A0A7C8E" w14:textId="77777777" w:rsidR="00C47D3F" w:rsidRDefault="00CE30E1">
            <w:pPr>
              <w:rPr>
                <w:rFonts w:ascii="Arial" w:hAnsi="Arial"/>
              </w:rPr>
            </w:pPr>
            <w:r>
              <w:rPr>
                <w:rFonts w:ascii="Arial" w:hAnsi="Arial"/>
              </w:rPr>
              <w:t>Faculty:</w:t>
            </w:r>
          </w:p>
        </w:tc>
        <w:tc>
          <w:tcPr>
            <w:tcW w:w="4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93C8F" w14:textId="77777777" w:rsidR="00C47D3F" w:rsidRDefault="00CE30E1">
            <w:pPr>
              <w:rPr>
                <w:rFonts w:ascii="Arial" w:hAnsi="Arial"/>
              </w:rPr>
            </w:pPr>
            <w:r>
              <w:rPr>
                <w:rFonts w:ascii="Arial" w:hAnsi="Arial"/>
              </w:rPr>
              <w:t>FPSE</w:t>
            </w:r>
          </w:p>
        </w:tc>
        <w:tc>
          <w:tcPr>
            <w:tcW w:w="97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7D752624" w14:textId="77777777" w:rsidR="00C47D3F" w:rsidRDefault="00C47D3F">
            <w:pPr>
              <w:rPr>
                <w:rFonts w:ascii="Arial" w:hAnsi="Arial"/>
              </w:rPr>
            </w:pPr>
          </w:p>
        </w:tc>
        <w:tc>
          <w:tcPr>
            <w:tcW w:w="2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53E5F" w14:textId="77777777" w:rsidR="00C47D3F" w:rsidRDefault="00C47D3F">
            <w:pPr>
              <w:rPr>
                <w:rFonts w:ascii="Arial" w:hAnsi="Arial"/>
              </w:rPr>
            </w:pPr>
          </w:p>
        </w:tc>
      </w:tr>
      <w:tr w:rsidR="00C47D3F" w14:paraId="230CE40C"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30761018" w14:textId="77777777" w:rsidR="00C47D3F" w:rsidRDefault="00CE30E1">
            <w:pPr>
              <w:rPr>
                <w:rFonts w:ascii="Arial" w:hAnsi="Arial"/>
              </w:rPr>
            </w:pPr>
            <w:r>
              <w:rPr>
                <w:rFonts w:ascii="Arial" w:hAnsi="Arial"/>
              </w:rPr>
              <w:t>Career pathway:</w:t>
            </w:r>
          </w:p>
        </w:tc>
        <w:tc>
          <w:tcPr>
            <w:tcW w:w="41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443E8" w14:textId="77777777" w:rsidR="00C47D3F" w:rsidRDefault="00CE30E1">
            <w:pPr>
              <w:rPr>
                <w:rFonts w:ascii="Arial" w:hAnsi="Arial"/>
              </w:rPr>
            </w:pPr>
            <w:r>
              <w:rPr>
                <w:rFonts w:ascii="Arial" w:hAnsi="Arial"/>
              </w:rPr>
              <w:t>ERE*</w:t>
            </w:r>
          </w:p>
        </w:tc>
        <w:tc>
          <w:tcPr>
            <w:tcW w:w="97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07BDF74C" w14:textId="77777777" w:rsidR="00C47D3F" w:rsidRDefault="00CE30E1">
            <w:pPr>
              <w:rPr>
                <w:rFonts w:ascii="Arial" w:hAnsi="Arial"/>
              </w:rPr>
            </w:pPr>
            <w:r>
              <w:rPr>
                <w:rFonts w:ascii="Arial" w:hAnsi="Arial"/>
              </w:rPr>
              <w:t>Level:</w:t>
            </w:r>
          </w:p>
        </w:tc>
        <w:tc>
          <w:tcPr>
            <w:tcW w:w="2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C4D42F" w14:textId="77777777" w:rsidR="00C47D3F" w:rsidRDefault="00CE30E1">
            <w:pPr>
              <w:rPr>
                <w:rFonts w:ascii="Arial" w:hAnsi="Arial"/>
              </w:rPr>
            </w:pPr>
            <w:r>
              <w:rPr>
                <w:rFonts w:ascii="Arial" w:hAnsi="Arial"/>
              </w:rPr>
              <w:t>4</w:t>
            </w:r>
          </w:p>
        </w:tc>
      </w:tr>
      <w:tr w:rsidR="00C47D3F" w14:paraId="35E23AFE"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40955316" w14:textId="77777777" w:rsidR="00C47D3F" w:rsidRDefault="00CE30E1">
            <w:pPr>
              <w:rPr>
                <w:rFonts w:ascii="Arial" w:hAnsi="Arial"/>
              </w:rPr>
            </w:pPr>
            <w:r>
              <w:rPr>
                <w:rFonts w:ascii="Arial" w:hAnsi="Arial"/>
              </w:rPr>
              <w:t>*ERE category:</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A14BB5" w14:textId="77777777" w:rsidR="00C47D3F" w:rsidRDefault="00CE30E1">
            <w:pPr>
              <w:rPr>
                <w:rFonts w:ascii="Arial" w:hAnsi="Arial"/>
              </w:rPr>
            </w:pPr>
            <w:r>
              <w:rPr>
                <w:rFonts w:ascii="Arial" w:hAnsi="Arial"/>
              </w:rPr>
              <w:t>Research pathway</w:t>
            </w:r>
          </w:p>
        </w:tc>
      </w:tr>
      <w:tr w:rsidR="00C47D3F" w14:paraId="4EA11D0F"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42FDECC1" w14:textId="77777777" w:rsidR="00C47D3F" w:rsidRDefault="00CE30E1">
            <w:pPr>
              <w:rPr>
                <w:rFonts w:ascii="Arial" w:hAnsi="Arial"/>
              </w:rPr>
            </w:pPr>
            <w:r>
              <w:rPr>
                <w:rFonts w:ascii="Arial" w:hAnsi="Arial"/>
              </w:rPr>
              <w:t>Posts responsible to:</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070B9" w14:textId="77777777" w:rsidR="00C47D3F" w:rsidRDefault="00CE30E1">
            <w:pPr>
              <w:rPr>
                <w:rFonts w:ascii="Arial" w:hAnsi="Arial"/>
              </w:rPr>
            </w:pPr>
            <w:r>
              <w:rPr>
                <w:rFonts w:ascii="Arial" w:hAnsi="Arial"/>
              </w:rPr>
              <w:t xml:space="preserve">Christian </w:t>
            </w:r>
            <w:proofErr w:type="spellStart"/>
            <w:r>
              <w:rPr>
                <w:rFonts w:ascii="Arial" w:hAnsi="Arial"/>
              </w:rPr>
              <w:t>Knigge</w:t>
            </w:r>
            <w:proofErr w:type="spellEnd"/>
          </w:p>
        </w:tc>
      </w:tr>
      <w:tr w:rsidR="00C47D3F" w14:paraId="26761409"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5E4969A" w14:textId="77777777" w:rsidR="00C47D3F" w:rsidRDefault="00CE30E1">
            <w:pPr>
              <w:rPr>
                <w:rFonts w:ascii="Arial" w:hAnsi="Arial"/>
              </w:rPr>
            </w:pPr>
            <w:r>
              <w:rPr>
                <w:rFonts w:ascii="Arial" w:hAnsi="Arial"/>
              </w:rPr>
              <w:t>Posts responsible for:</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256BA" w14:textId="77777777" w:rsidR="00C47D3F" w:rsidRDefault="00CE30E1">
            <w:pPr>
              <w:rPr>
                <w:rFonts w:ascii="Arial" w:hAnsi="Arial"/>
              </w:rPr>
            </w:pPr>
            <w:r>
              <w:rPr>
                <w:rFonts w:ascii="Arial" w:hAnsi="Arial"/>
              </w:rPr>
              <w:t>N/A</w:t>
            </w:r>
          </w:p>
        </w:tc>
      </w:tr>
      <w:tr w:rsidR="00C47D3F" w14:paraId="71762FFF" w14:textId="77777777">
        <w:tc>
          <w:tcPr>
            <w:tcW w:w="252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AEB577E" w14:textId="77777777" w:rsidR="00C47D3F" w:rsidRDefault="00CE30E1">
            <w:pPr>
              <w:rPr>
                <w:rFonts w:ascii="Arial" w:hAnsi="Arial"/>
              </w:rPr>
            </w:pPr>
            <w:r>
              <w:rPr>
                <w:rFonts w:ascii="Arial" w:hAnsi="Arial"/>
              </w:rPr>
              <w:t>Post base:</w:t>
            </w:r>
          </w:p>
        </w:tc>
        <w:tc>
          <w:tcPr>
            <w:tcW w:w="722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8356B" w14:textId="77777777" w:rsidR="00C47D3F" w:rsidRDefault="00CE30E1">
            <w:pPr>
              <w:rPr>
                <w:rFonts w:ascii="Arial" w:hAnsi="Arial"/>
              </w:rPr>
            </w:pPr>
            <w:r>
              <w:rPr>
                <w:rFonts w:ascii="Arial" w:hAnsi="Arial"/>
              </w:rPr>
              <w:t>Office-based</w:t>
            </w:r>
          </w:p>
        </w:tc>
      </w:tr>
    </w:tbl>
    <w:p w14:paraId="5E1C3994" w14:textId="77777777" w:rsidR="00C47D3F" w:rsidRDefault="00C47D3F"/>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3"/>
      </w:tblGrid>
      <w:tr w:rsidR="00C47D3F" w14:paraId="6D4D3F26" w14:textId="77777777">
        <w:tc>
          <w:tcPr>
            <w:tcW w:w="10137"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7BD9CAFD" w14:textId="77777777" w:rsidR="00C47D3F" w:rsidRDefault="00CE30E1">
            <w:pPr>
              <w:rPr>
                <w:rFonts w:ascii="Arial" w:hAnsi="Arial"/>
              </w:rPr>
            </w:pPr>
            <w:r>
              <w:rPr>
                <w:rFonts w:ascii="Arial" w:hAnsi="Arial"/>
              </w:rPr>
              <w:t>Job purpose</w:t>
            </w:r>
          </w:p>
        </w:tc>
      </w:tr>
      <w:tr w:rsidR="00C47D3F" w14:paraId="0DC9E961" w14:textId="77777777">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C7CBB" w14:textId="77777777" w:rsidR="00C47D3F" w:rsidRDefault="00CE30E1">
            <w:pPr>
              <w:rPr>
                <w:rFonts w:ascii="Arial" w:hAnsi="Arial"/>
              </w:rPr>
            </w:pPr>
            <w:r>
              <w:rPr>
                <w:rFonts w:ascii="Arial" w:hAnsi="Arial"/>
              </w:rPr>
              <w:t>To carry out astronomical research on the project “Accretion Disk Winds in Active Galactic Nuclei” within the framework of the STFC Consolidated Grant awarded to the astronomy group in the Department of Physics &amp; Astronomy. Building on an existing ionization and radiative transfer code for modelling disk winds in AGN, the successful applicant will be responsible for leading the development of a joint radiative transfer and hydrodynamic modelling capability. This research will take place within the framework of an existing international collaboration, which involves experts on both radiative transfer and hydrodynamics.</w:t>
            </w:r>
          </w:p>
        </w:tc>
      </w:tr>
    </w:tbl>
    <w:p w14:paraId="160AE0BE" w14:textId="77777777" w:rsidR="00C47D3F" w:rsidRDefault="00C47D3F"/>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16"/>
        <w:gridCol w:w="8189"/>
        <w:gridCol w:w="1048"/>
      </w:tblGrid>
      <w:tr w:rsidR="00C47D3F" w14:paraId="37AF898A" w14:textId="77777777" w:rsidTr="00CE30E1">
        <w:trPr>
          <w:tblHeader/>
        </w:trPr>
        <w:tc>
          <w:tcPr>
            <w:tcW w:w="8805" w:type="dxa"/>
            <w:gridSpan w:val="2"/>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3A5C9CD6" w14:textId="77777777" w:rsidR="00C47D3F" w:rsidRDefault="00CE30E1">
            <w:pPr>
              <w:rPr>
                <w:rFonts w:ascii="Arial" w:hAnsi="Arial"/>
              </w:rPr>
            </w:pPr>
            <w:r>
              <w:rPr>
                <w:rFonts w:ascii="Arial" w:hAnsi="Arial"/>
              </w:rPr>
              <w:t>Key accountabilities/primary responsibilities</w:t>
            </w:r>
          </w:p>
        </w:tc>
        <w:tc>
          <w:tcPr>
            <w:tcW w:w="1048"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0DF97FFB" w14:textId="77777777" w:rsidR="00C47D3F" w:rsidRDefault="00CE30E1">
            <w:pPr>
              <w:rPr>
                <w:rFonts w:ascii="Arial" w:hAnsi="Arial"/>
              </w:rPr>
            </w:pPr>
            <w:r>
              <w:rPr>
                <w:rFonts w:ascii="Arial" w:hAnsi="Arial"/>
              </w:rPr>
              <w:t>% Time</w:t>
            </w:r>
          </w:p>
        </w:tc>
      </w:tr>
      <w:tr w:rsidR="00C47D3F" w14:paraId="5F30626A"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643C464D"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7761E9A3" w14:textId="77777777" w:rsidR="00C47D3F" w:rsidRDefault="00CE30E1">
            <w:pPr>
              <w:rPr>
                <w:rFonts w:ascii="Arial" w:hAnsi="Arial"/>
              </w:rPr>
            </w:pPr>
            <w:r>
              <w:rPr>
                <w:rFonts w:ascii="Arial" w:hAnsi="Arial"/>
              </w:rPr>
              <w:t>Lead an effort to carry out joint radiative transfer and hydrodynamic modelling of disk winds in AGN, including the publication of results in the refereed literature and delivering talks at international conferences</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4D011D" w14:textId="77777777" w:rsidR="00C47D3F" w:rsidRDefault="00CE30E1">
            <w:pPr>
              <w:rPr>
                <w:rFonts w:ascii="Arial" w:hAnsi="Arial"/>
              </w:rPr>
            </w:pPr>
            <w:r>
              <w:rPr>
                <w:rFonts w:ascii="Arial" w:hAnsi="Arial"/>
              </w:rPr>
              <w:t>60 %</w:t>
            </w:r>
          </w:p>
        </w:tc>
      </w:tr>
      <w:tr w:rsidR="00C47D3F" w14:paraId="3221331C"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5E3C7525"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5066E7DA" w14:textId="77777777" w:rsidR="00C47D3F" w:rsidRDefault="00CE30E1">
            <w:pPr>
              <w:rPr>
                <w:rFonts w:ascii="Arial" w:hAnsi="Arial"/>
              </w:rPr>
            </w:pPr>
            <w:r>
              <w:rPr>
                <w:rFonts w:ascii="Arial" w:hAnsi="Arial"/>
              </w:rPr>
              <w:t>Lead and/or contribute to other modelling efforts within the collaboration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9871D" w14:textId="77777777" w:rsidR="00C47D3F" w:rsidRDefault="00CE30E1">
            <w:pPr>
              <w:rPr>
                <w:rFonts w:ascii="Arial" w:hAnsi="Arial"/>
              </w:rPr>
            </w:pPr>
            <w:r>
              <w:rPr>
                <w:rFonts w:ascii="Arial" w:hAnsi="Arial"/>
              </w:rPr>
              <w:t>10 %</w:t>
            </w:r>
          </w:p>
        </w:tc>
      </w:tr>
      <w:tr w:rsidR="00C47D3F" w14:paraId="3D15C885"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3EB28F44"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632EF23A" w14:textId="77777777" w:rsidR="00C47D3F" w:rsidRDefault="00CE30E1">
            <w:pPr>
              <w:rPr>
                <w:rFonts w:ascii="Arial" w:hAnsi="Arial"/>
              </w:rPr>
            </w:pPr>
            <w:r>
              <w:rPr>
                <w:rFonts w:ascii="Arial" w:hAnsi="Arial"/>
              </w:rPr>
              <w:t>Contribute to the general development, maintenance and public releases of software produced within the collaboration.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0F82B3" w14:textId="77777777" w:rsidR="00C47D3F" w:rsidRDefault="00CE30E1">
            <w:pPr>
              <w:rPr>
                <w:rFonts w:ascii="Arial" w:hAnsi="Arial"/>
              </w:rPr>
            </w:pPr>
            <w:r>
              <w:rPr>
                <w:rFonts w:ascii="Arial" w:hAnsi="Arial"/>
              </w:rPr>
              <w:t>10 %</w:t>
            </w:r>
          </w:p>
        </w:tc>
      </w:tr>
      <w:tr w:rsidR="00C47D3F" w14:paraId="6D64637F"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07BA78B3"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17B53176" w14:textId="77777777" w:rsidR="00C47D3F" w:rsidRDefault="00CE30E1">
            <w:pPr>
              <w:rPr>
                <w:rFonts w:ascii="Arial" w:hAnsi="Arial"/>
              </w:rPr>
            </w:pPr>
            <w:r>
              <w:rPr>
                <w:rFonts w:ascii="Arial" w:hAnsi="Arial"/>
              </w:rPr>
              <w:t>Lead and/or contribute to other astronomical research projects</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74BD1" w14:textId="77777777" w:rsidR="00C47D3F" w:rsidRDefault="00CE30E1">
            <w:pPr>
              <w:rPr>
                <w:rFonts w:ascii="Arial" w:hAnsi="Arial"/>
              </w:rPr>
            </w:pPr>
            <w:r>
              <w:rPr>
                <w:rFonts w:ascii="Arial" w:hAnsi="Arial"/>
              </w:rPr>
              <w:t>10 %</w:t>
            </w:r>
          </w:p>
        </w:tc>
      </w:tr>
      <w:tr w:rsidR="00C47D3F" w14:paraId="5C1923CF"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3F49DF6C"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100CF573" w14:textId="77777777" w:rsidR="00C47D3F" w:rsidRDefault="00CE30E1">
            <w:pPr>
              <w:rPr>
                <w:rFonts w:ascii="Arial" w:hAnsi="Arial"/>
              </w:rPr>
            </w:pPr>
            <w:r>
              <w:rPr>
                <w:rFonts w:ascii="Arial" w:hAnsi="Arial"/>
              </w:rPr>
              <w:t>Lead and/or contribute to future grant proposals</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30EDA1" w14:textId="77777777" w:rsidR="00C47D3F" w:rsidRDefault="00CE30E1">
            <w:pPr>
              <w:rPr>
                <w:rFonts w:ascii="Arial" w:hAnsi="Arial"/>
              </w:rPr>
            </w:pPr>
            <w:r>
              <w:rPr>
                <w:rFonts w:ascii="Arial" w:hAnsi="Arial"/>
              </w:rPr>
              <w:t>5 %</w:t>
            </w:r>
          </w:p>
        </w:tc>
      </w:tr>
      <w:tr w:rsidR="00C47D3F" w14:paraId="0E4CF775" w14:textId="77777777" w:rsidTr="00CE30E1">
        <w:tc>
          <w:tcPr>
            <w:tcW w:w="616" w:type="dxa"/>
            <w:tcBorders>
              <w:top w:val="single" w:sz="4" w:space="0" w:color="00000A"/>
              <w:left w:val="single" w:sz="4" w:space="0" w:color="00000A"/>
              <w:bottom w:val="single" w:sz="4" w:space="0" w:color="00000A"/>
              <w:right w:val="nil"/>
            </w:tcBorders>
            <w:shd w:val="clear" w:color="auto" w:fill="FFFFFF"/>
            <w:tcMar>
              <w:left w:w="103" w:type="dxa"/>
            </w:tcMar>
          </w:tcPr>
          <w:p w14:paraId="4B7FB2BC" w14:textId="77777777" w:rsidR="00C47D3F" w:rsidRDefault="00C47D3F">
            <w:pPr>
              <w:pStyle w:val="ListParagraph"/>
              <w:numPr>
                <w:ilvl w:val="0"/>
                <w:numId w:val="1"/>
              </w:numPr>
              <w:rPr>
                <w:rFonts w:ascii="Arial" w:hAnsi="Arial"/>
              </w:rPr>
            </w:pPr>
          </w:p>
        </w:tc>
        <w:tc>
          <w:tcPr>
            <w:tcW w:w="8189" w:type="dxa"/>
            <w:tcBorders>
              <w:top w:val="single" w:sz="4" w:space="0" w:color="00000A"/>
              <w:left w:val="nil"/>
              <w:bottom w:val="single" w:sz="4" w:space="0" w:color="00000A"/>
              <w:right w:val="single" w:sz="4" w:space="0" w:color="00000A"/>
            </w:tcBorders>
            <w:shd w:val="clear" w:color="auto" w:fill="FFFFFF"/>
            <w:tcMar>
              <w:left w:w="113" w:type="dxa"/>
            </w:tcMar>
          </w:tcPr>
          <w:p w14:paraId="7CF8BDC5" w14:textId="77777777" w:rsidR="00C47D3F" w:rsidRDefault="00CE30E1">
            <w:pPr>
              <w:rPr>
                <w:rFonts w:ascii="Arial" w:hAnsi="Arial"/>
              </w:rPr>
            </w:pPr>
            <w:r>
              <w:rPr>
                <w:rFonts w:ascii="Arial" w:hAnsi="Arial"/>
              </w:rPr>
              <w:t>Any other duties as allocated by the line manager following consultation with the post holder.</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9528D9" w14:textId="77777777" w:rsidR="00C47D3F" w:rsidRDefault="00CE30E1">
            <w:pPr>
              <w:rPr>
                <w:rFonts w:ascii="Arial" w:hAnsi="Arial"/>
              </w:rPr>
            </w:pPr>
            <w:r>
              <w:rPr>
                <w:rFonts w:ascii="Arial" w:hAnsi="Arial"/>
              </w:rPr>
              <w:t>5 %</w:t>
            </w:r>
          </w:p>
        </w:tc>
      </w:tr>
    </w:tbl>
    <w:p w14:paraId="39BE0943" w14:textId="77777777" w:rsidR="00C47D3F" w:rsidRDefault="00C47D3F"/>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3"/>
      </w:tblGrid>
      <w:tr w:rsidR="00C47D3F" w14:paraId="32B4B445" w14:textId="77777777">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4A762D4D" w14:textId="77777777" w:rsidR="00C47D3F" w:rsidRDefault="00CE30E1">
            <w:pPr>
              <w:rPr>
                <w:rFonts w:ascii="Arial" w:hAnsi="Arial"/>
              </w:rPr>
            </w:pPr>
            <w:r>
              <w:rPr>
                <w:rFonts w:ascii="Arial" w:hAnsi="Arial"/>
              </w:rPr>
              <w:t>Internal and external relationships</w:t>
            </w:r>
          </w:p>
        </w:tc>
      </w:tr>
      <w:tr w:rsidR="00C47D3F" w14:paraId="68F734A6" w14:textId="77777777" w:rsidTr="00CE30E1">
        <w:trPr>
          <w:trHeight w:val="683"/>
        </w:trPr>
        <w:tc>
          <w:tcPr>
            <w:tcW w:w="101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497FA" w14:textId="77777777" w:rsidR="00C47D3F" w:rsidRDefault="00CE30E1">
            <w:pPr>
              <w:rPr>
                <w:rFonts w:ascii="Arial" w:hAnsi="Arial"/>
              </w:rPr>
            </w:pPr>
            <w:r>
              <w:rPr>
                <w:rFonts w:ascii="Arial" w:hAnsi="Arial"/>
              </w:rPr>
              <w:t>This research will take place within the framework of an existing international collaboration, which involves experts on both radiative transfer and hydrodynamics.</w:t>
            </w:r>
          </w:p>
        </w:tc>
      </w:tr>
    </w:tbl>
    <w:p w14:paraId="6EABB48B" w14:textId="3AF2580F" w:rsidR="00CE30E1" w:rsidRDefault="00CE30E1"/>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3"/>
      </w:tblGrid>
      <w:tr w:rsidR="003A780A" w14:paraId="0246125A" w14:textId="77777777" w:rsidTr="002B598E">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084CB846" w14:textId="757F1808" w:rsidR="003A780A" w:rsidRDefault="003A780A" w:rsidP="002B598E">
            <w:pPr>
              <w:rPr>
                <w:rFonts w:ascii="Arial" w:hAnsi="Arial"/>
              </w:rPr>
            </w:pPr>
            <w:r>
              <w:rPr>
                <w:rFonts w:ascii="Arial" w:hAnsi="Arial"/>
              </w:rPr>
              <w:t>Special Requirements</w:t>
            </w:r>
          </w:p>
        </w:tc>
      </w:tr>
      <w:tr w:rsidR="003A780A" w14:paraId="4724F142" w14:textId="77777777" w:rsidTr="002B598E">
        <w:trPr>
          <w:trHeight w:val="683"/>
        </w:trPr>
        <w:tc>
          <w:tcPr>
            <w:tcW w:w="101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AADA8" w14:textId="4BF0F278" w:rsidR="003A780A" w:rsidRPr="003A780A" w:rsidRDefault="003A780A" w:rsidP="002B598E">
            <w:pPr>
              <w:rPr>
                <w:rFonts w:ascii="Arial" w:hAnsi="Arial"/>
                <w:i/>
                <w:iCs/>
              </w:rPr>
            </w:pPr>
            <w:r w:rsidRPr="003A780A">
              <w:rPr>
                <w:rFonts w:ascii="Arial" w:hAnsi="Arial"/>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3A780A">
              <w:rPr>
                <w:rFonts w:ascii="Arial" w:hAnsi="Arial"/>
                <w:b/>
                <w:bCs/>
                <w:i/>
                <w:iCs/>
              </w:rPr>
              <w:t>Senior Research Assistant</w:t>
            </w:r>
            <w:r w:rsidRPr="003A780A">
              <w:rPr>
                <w:rFonts w:ascii="Arial" w:hAnsi="Arial"/>
                <w:i/>
                <w:iCs/>
              </w:rPr>
              <w:t xml:space="preserve"> will be given.</w:t>
            </w:r>
          </w:p>
        </w:tc>
      </w:tr>
    </w:tbl>
    <w:p w14:paraId="4C3A3C72" w14:textId="77777777" w:rsidR="00CE30E1" w:rsidRDefault="00CE30E1">
      <w:pPr>
        <w:suppressAutoHyphens w:val="0"/>
        <w:overflowPunct/>
        <w:spacing w:before="0" w:after="0"/>
        <w:textAlignment w:val="auto"/>
      </w:pPr>
      <w:r>
        <w:br w:type="page"/>
      </w:r>
    </w:p>
    <w:p w14:paraId="712DB64E" w14:textId="77777777" w:rsidR="00C47D3F" w:rsidRDefault="00CE30E1">
      <w:pPr>
        <w:rPr>
          <w:b/>
          <w:bCs/>
          <w:sz w:val="22"/>
          <w:szCs w:val="24"/>
        </w:rPr>
      </w:pPr>
      <w:r>
        <w:rPr>
          <w:b/>
          <w:bCs/>
          <w:sz w:val="22"/>
          <w:szCs w:val="24"/>
        </w:rPr>
        <w:lastRenderedPageBreak/>
        <w:t>PERSON SPECIFICATION</w:t>
      </w:r>
    </w:p>
    <w:p w14:paraId="01B7C6D3" w14:textId="77777777" w:rsidR="00C47D3F" w:rsidRDefault="00C47D3F"/>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15"/>
        <w:gridCol w:w="3401"/>
        <w:gridCol w:w="3402"/>
        <w:gridCol w:w="1331"/>
      </w:tblGrid>
      <w:tr w:rsidR="00C47D3F" w14:paraId="7266A33C" w14:textId="77777777">
        <w:tc>
          <w:tcPr>
            <w:tcW w:w="161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02534321" w14:textId="77777777" w:rsidR="00C47D3F" w:rsidRDefault="00CE30E1">
            <w:pPr>
              <w:rPr>
                <w:rFonts w:ascii="Arial" w:hAnsi="Arial"/>
                <w:bCs/>
              </w:rPr>
            </w:pPr>
            <w:r>
              <w:rPr>
                <w:rFonts w:ascii="Arial" w:hAnsi="Arial"/>
                <w:bCs/>
              </w:rPr>
              <w:t>Criteria</w:t>
            </w:r>
          </w:p>
        </w:tc>
        <w:tc>
          <w:tcPr>
            <w:tcW w:w="340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4F42FE7D" w14:textId="77777777" w:rsidR="00C47D3F" w:rsidRDefault="00CE30E1">
            <w:pPr>
              <w:rPr>
                <w:rFonts w:ascii="Arial" w:hAnsi="Arial"/>
                <w:bCs/>
              </w:rPr>
            </w:pPr>
            <w:r>
              <w:rPr>
                <w:rFonts w:ascii="Arial" w:hAnsi="Arial"/>
                <w:bCs/>
              </w:rPr>
              <w:t>Essential</w:t>
            </w:r>
          </w:p>
        </w:tc>
        <w:tc>
          <w:tcPr>
            <w:tcW w:w="340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5829E668" w14:textId="77777777" w:rsidR="00C47D3F" w:rsidRDefault="00CE30E1">
            <w:pPr>
              <w:rPr>
                <w:rFonts w:ascii="Arial" w:hAnsi="Arial"/>
                <w:bCs/>
              </w:rPr>
            </w:pPr>
            <w:r>
              <w:rPr>
                <w:rFonts w:ascii="Arial" w:hAnsi="Arial"/>
                <w:bCs/>
              </w:rPr>
              <w:t>Desirable</w:t>
            </w:r>
          </w:p>
        </w:tc>
        <w:tc>
          <w:tcPr>
            <w:tcW w:w="133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5A7916A5" w14:textId="77777777" w:rsidR="00C47D3F" w:rsidRDefault="00CE30E1">
            <w:pPr>
              <w:rPr>
                <w:rFonts w:ascii="Arial" w:hAnsi="Arial"/>
                <w:bCs/>
              </w:rPr>
            </w:pPr>
            <w:r>
              <w:rPr>
                <w:rFonts w:ascii="Arial" w:hAnsi="Arial"/>
                <w:bCs/>
              </w:rPr>
              <w:t>How to be assessed</w:t>
            </w:r>
          </w:p>
        </w:tc>
      </w:tr>
      <w:tr w:rsidR="00C47D3F" w14:paraId="053E4999" w14:textId="77777777">
        <w:tc>
          <w:tcPr>
            <w:tcW w:w="16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13931" w14:textId="77777777" w:rsidR="00C47D3F" w:rsidRDefault="00CE30E1">
            <w:pPr>
              <w:rPr>
                <w:rFonts w:ascii="Arial" w:hAnsi="Arial"/>
              </w:rPr>
            </w:pPr>
            <w:r>
              <w:rPr>
                <w:rFonts w:ascii="Arial" w:hAnsi="Arial"/>
              </w:rPr>
              <w:t>Qualifications, knowledge and experience</w:t>
            </w:r>
          </w:p>
        </w:tc>
        <w:tc>
          <w:tcPr>
            <w:tcW w:w="34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4C0B81" w14:textId="77777777" w:rsidR="00C47D3F" w:rsidRDefault="00CE30E1">
            <w:pPr>
              <w:rPr>
                <w:rFonts w:ascii="Arial" w:hAnsi="Arial"/>
              </w:rPr>
            </w:pPr>
            <w:r>
              <w:rPr>
                <w:rFonts w:ascii="Arial" w:hAnsi="Arial"/>
              </w:rPr>
              <w:t>PhD in astronomy or astrophysics, or equivalent skills and experience</w:t>
            </w:r>
          </w:p>
          <w:p w14:paraId="3C62339F" w14:textId="77777777" w:rsidR="00C47D3F" w:rsidRDefault="00C47D3F">
            <w:pPr>
              <w:rPr>
                <w:rFonts w:ascii="Arial" w:hAnsi="Arial"/>
              </w:rPr>
            </w:pPr>
          </w:p>
          <w:p w14:paraId="1E6339FF" w14:textId="77777777" w:rsidR="00C47D3F" w:rsidRDefault="00CE30E1">
            <w:pPr>
              <w:rPr>
                <w:rFonts w:ascii="Arial" w:hAnsi="Arial"/>
              </w:rPr>
            </w:pPr>
            <w:r>
              <w:rPr>
                <w:rFonts w:ascii="Arial" w:hAnsi="Arial"/>
              </w:rPr>
              <w:t>Experience/expertise in either numerical hydrodynamics or ionization/radiative transfer</w:t>
            </w:r>
          </w:p>
          <w:p w14:paraId="5FB4C04E" w14:textId="77777777" w:rsidR="00C47D3F" w:rsidRDefault="00C47D3F">
            <w:pPr>
              <w:rPr>
                <w:rFonts w:ascii="Arial" w:hAnsi="Arial"/>
              </w:rPr>
            </w:pPr>
          </w:p>
          <w:p w14:paraId="344253EB" w14:textId="77777777" w:rsidR="00C47D3F" w:rsidRDefault="00C47D3F">
            <w:pPr>
              <w:rPr>
                <w:rFonts w:ascii="Arial" w:hAnsi="Arial"/>
              </w:rPr>
            </w:pPr>
          </w:p>
          <w:p w14:paraId="6F9A2134" w14:textId="77777777" w:rsidR="00C47D3F" w:rsidRDefault="00CE30E1">
            <w:pPr>
              <w:rPr>
                <w:rFonts w:ascii="Arial" w:hAnsi="Arial"/>
              </w:rPr>
            </w:pPr>
            <w:r>
              <w:rPr>
                <w:rFonts w:ascii="Arial" w:hAnsi="Arial"/>
              </w:rPr>
              <w:t>Broad and deep background knowledge and understanding of astronomy and physics</w:t>
            </w:r>
          </w:p>
          <w:p w14:paraId="06F8C8FF" w14:textId="77777777" w:rsidR="00C47D3F" w:rsidRDefault="00C47D3F">
            <w:pPr>
              <w:rPr>
                <w:rFonts w:ascii="Arial" w:hAnsi="Arial"/>
              </w:rPr>
            </w:pPr>
          </w:p>
          <w:p w14:paraId="114390EB" w14:textId="77777777" w:rsidR="00CE30E1" w:rsidRDefault="00CE30E1">
            <w:pPr>
              <w:rPr>
                <w:rFonts w:ascii="Arial" w:hAnsi="Arial"/>
                <w:sz w:val="24"/>
                <w:szCs w:val="24"/>
              </w:rPr>
            </w:pPr>
          </w:p>
          <w:p w14:paraId="681B3646" w14:textId="77777777" w:rsidR="00C47D3F" w:rsidRDefault="00CE30E1">
            <w:pPr>
              <w:rPr>
                <w:rFonts w:ascii="Arial" w:hAnsi="Arial"/>
              </w:rPr>
            </w:pPr>
            <w:r>
              <w:rPr>
                <w:rFonts w:ascii="Arial" w:hAnsi="Arial"/>
              </w:rPr>
              <w:t>Strong programming/computational skills</w:t>
            </w:r>
          </w:p>
          <w:p w14:paraId="76FE1064" w14:textId="77777777" w:rsidR="00C47D3F" w:rsidRDefault="00C47D3F">
            <w:pPr>
              <w:rPr>
                <w:rFonts w:ascii="Arial" w:hAnsi="Arial"/>
              </w:rPr>
            </w:pPr>
          </w:p>
          <w:p w14:paraId="0BC7BAED" w14:textId="77777777" w:rsidR="00C47D3F" w:rsidRDefault="00C47D3F">
            <w:pPr>
              <w:rPr>
                <w:rFonts w:ascii="Arial" w:hAnsi="Arial"/>
              </w:rPr>
            </w:pPr>
          </w:p>
          <w:p w14:paraId="085ACD79" w14:textId="77777777" w:rsidR="00C47D3F" w:rsidRDefault="00C47D3F">
            <w:pPr>
              <w:rPr>
                <w:rFonts w:ascii="Arial" w:hAnsi="Arial"/>
              </w:rPr>
            </w:pPr>
          </w:p>
          <w:p w14:paraId="1E89575A" w14:textId="77777777" w:rsidR="00C47D3F" w:rsidRDefault="00C47D3F">
            <w:pPr>
              <w:rPr>
                <w:rFonts w:ascii="Arial" w:hAnsi="Arial"/>
              </w:rPr>
            </w:pPr>
          </w:p>
          <w:p w14:paraId="15E8DA9C" w14:textId="77777777" w:rsidR="00C47D3F" w:rsidRDefault="00C47D3F">
            <w:pPr>
              <w:rPr>
                <w:rFonts w:ascii="Arial" w:hAnsi="Arial"/>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174E04" w14:textId="77777777" w:rsidR="00C47D3F" w:rsidRDefault="00C47D3F">
            <w:pPr>
              <w:rPr>
                <w:rFonts w:ascii="Arial" w:hAnsi="Arial"/>
              </w:rPr>
            </w:pPr>
          </w:p>
          <w:p w14:paraId="1618C3E6" w14:textId="77777777" w:rsidR="00CE30E1" w:rsidRDefault="00CE30E1">
            <w:pPr>
              <w:rPr>
                <w:rFonts w:ascii="Arial" w:hAnsi="Arial"/>
              </w:rPr>
            </w:pPr>
          </w:p>
          <w:p w14:paraId="4F201D3B" w14:textId="77777777" w:rsidR="00CE30E1" w:rsidRDefault="00CE30E1">
            <w:pPr>
              <w:rPr>
                <w:rFonts w:ascii="Arial" w:hAnsi="Arial"/>
              </w:rPr>
            </w:pPr>
          </w:p>
          <w:p w14:paraId="1E0E2FA3" w14:textId="77777777" w:rsidR="00C47D3F" w:rsidRDefault="00CE30E1">
            <w:pPr>
              <w:rPr>
                <w:rFonts w:ascii="Arial" w:hAnsi="Arial"/>
              </w:rPr>
            </w:pPr>
            <w:r>
              <w:rPr>
                <w:rFonts w:ascii="Arial" w:hAnsi="Arial"/>
              </w:rPr>
              <w:t xml:space="preserve">Experience/expertise in </w:t>
            </w:r>
            <w:r>
              <w:rPr>
                <w:rFonts w:ascii="Arial" w:hAnsi="Arial"/>
                <w:b/>
                <w:bCs/>
              </w:rPr>
              <w:t>both</w:t>
            </w:r>
            <w:r>
              <w:rPr>
                <w:rFonts w:ascii="Arial" w:hAnsi="Arial"/>
              </w:rPr>
              <w:t xml:space="preserve"> numerical hydrodynamics or ionization/radiative transfer</w:t>
            </w:r>
          </w:p>
          <w:p w14:paraId="21463378" w14:textId="77777777" w:rsidR="00C47D3F" w:rsidRDefault="00C47D3F">
            <w:pPr>
              <w:rPr>
                <w:rFonts w:ascii="Arial" w:hAnsi="Arial"/>
              </w:rPr>
            </w:pPr>
          </w:p>
          <w:p w14:paraId="1D313F5D" w14:textId="77777777" w:rsidR="00C47D3F" w:rsidRDefault="00C47D3F">
            <w:pPr>
              <w:rPr>
                <w:rFonts w:ascii="Arial" w:hAnsi="Arial"/>
              </w:rPr>
            </w:pPr>
          </w:p>
          <w:p w14:paraId="0558922E" w14:textId="77777777" w:rsidR="00C47D3F" w:rsidRDefault="00CE30E1">
            <w:pPr>
              <w:rPr>
                <w:rFonts w:ascii="Arial" w:hAnsi="Arial"/>
              </w:rPr>
            </w:pPr>
            <w:r>
              <w:rPr>
                <w:rFonts w:ascii="Arial" w:hAnsi="Arial"/>
              </w:rPr>
              <w:t>Background in accretion physics, outflows and/or active galactic nuclei</w:t>
            </w:r>
          </w:p>
          <w:p w14:paraId="31EC9573" w14:textId="77777777" w:rsidR="00C47D3F" w:rsidRDefault="00C47D3F">
            <w:pPr>
              <w:rPr>
                <w:rFonts w:ascii="Arial" w:hAnsi="Arial"/>
              </w:rPr>
            </w:pPr>
          </w:p>
          <w:p w14:paraId="5C2E3318" w14:textId="77777777" w:rsidR="00C47D3F" w:rsidRDefault="00C47D3F">
            <w:pPr>
              <w:rPr>
                <w:rFonts w:ascii="Arial" w:hAnsi="Arial"/>
              </w:rPr>
            </w:pPr>
          </w:p>
          <w:p w14:paraId="736B0325" w14:textId="77777777" w:rsidR="00C47D3F" w:rsidRDefault="00C47D3F">
            <w:pPr>
              <w:rPr>
                <w:rFonts w:ascii="Arial" w:hAnsi="Arial"/>
              </w:rPr>
            </w:pPr>
          </w:p>
          <w:p w14:paraId="6B64A411" w14:textId="77777777" w:rsidR="00C47D3F" w:rsidRDefault="00C47D3F">
            <w:pPr>
              <w:rPr>
                <w:rFonts w:ascii="Arial" w:hAnsi="Arial"/>
              </w:rPr>
            </w:pPr>
          </w:p>
          <w:p w14:paraId="0EF7034F" w14:textId="77777777" w:rsidR="00C47D3F" w:rsidRDefault="00C47D3F">
            <w:pPr>
              <w:rPr>
                <w:rFonts w:ascii="Arial" w:hAnsi="Arial"/>
              </w:rPr>
            </w:pPr>
          </w:p>
          <w:p w14:paraId="3546AD2A" w14:textId="77777777" w:rsidR="00C47D3F" w:rsidRDefault="00C47D3F">
            <w:pPr>
              <w:rPr>
                <w:rFonts w:ascii="Arial" w:hAnsi="Arial"/>
              </w:rPr>
            </w:pPr>
          </w:p>
          <w:p w14:paraId="736DF853" w14:textId="77777777" w:rsidR="00C47D3F" w:rsidRDefault="00C47D3F">
            <w:pPr>
              <w:rPr>
                <w:rFonts w:ascii="Arial" w:hAnsi="Arial"/>
              </w:rPr>
            </w:pPr>
          </w:p>
          <w:p w14:paraId="5CDC80B6" w14:textId="77777777" w:rsidR="00C47D3F" w:rsidRDefault="00C47D3F">
            <w:pPr>
              <w:rPr>
                <w:rFonts w:ascii="Arial" w:hAnsi="Arial"/>
                <w:sz w:val="28"/>
                <w:szCs w:val="28"/>
              </w:rPr>
            </w:pPr>
          </w:p>
          <w:p w14:paraId="1242AA00" w14:textId="77777777" w:rsidR="00C47D3F" w:rsidRDefault="00CE30E1">
            <w:pPr>
              <w:rPr>
                <w:rFonts w:ascii="Arial" w:hAnsi="Arial"/>
              </w:rPr>
            </w:pPr>
            <w:r>
              <w:rPr>
                <w:rFonts w:ascii="Arial" w:hAnsi="Arial"/>
              </w:rPr>
              <w:t>Experience with Monte Carlo-based ionization/radiative transfer methods</w:t>
            </w:r>
          </w:p>
          <w:p w14:paraId="22807A59" w14:textId="77777777" w:rsidR="00C47D3F" w:rsidRDefault="00C47D3F">
            <w:pPr>
              <w:rPr>
                <w:rFonts w:ascii="Arial" w:hAnsi="Arial"/>
              </w:rPr>
            </w:pPr>
          </w:p>
          <w:p w14:paraId="35E27296" w14:textId="77777777" w:rsidR="00C47D3F" w:rsidRDefault="00C47D3F">
            <w:pPr>
              <w:rPr>
                <w:rFonts w:ascii="Arial" w:hAnsi="Arial"/>
              </w:rPr>
            </w:pPr>
          </w:p>
          <w:p w14:paraId="4B52BE8E" w14:textId="77777777" w:rsidR="00C47D3F" w:rsidRDefault="00C47D3F">
            <w:pPr>
              <w:rPr>
                <w:rFonts w:ascii="Arial" w:hAnsi="Arial"/>
              </w:rPr>
            </w:pPr>
          </w:p>
          <w:p w14:paraId="4065342A" w14:textId="77777777" w:rsidR="00C47D3F" w:rsidRDefault="00CE30E1">
            <w:pPr>
              <w:rPr>
                <w:rFonts w:ascii="Arial" w:hAnsi="Arial"/>
              </w:rPr>
            </w:pPr>
            <w:r>
              <w:rPr>
                <w:rFonts w:ascii="Arial" w:hAnsi="Arial"/>
              </w:rPr>
              <w:t>Experience with grid-based hydrodynamics, ideally ZEUS/Athena</w:t>
            </w: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EFC4A" w14:textId="77777777" w:rsidR="00C47D3F" w:rsidRDefault="00CE30E1">
            <w:pPr>
              <w:rPr>
                <w:rFonts w:ascii="Arial" w:hAnsi="Arial"/>
              </w:rPr>
            </w:pPr>
            <w:r>
              <w:rPr>
                <w:rFonts w:ascii="Arial" w:hAnsi="Arial"/>
              </w:rPr>
              <w:t>Degree</w:t>
            </w:r>
          </w:p>
          <w:p w14:paraId="59714BDE" w14:textId="77777777" w:rsidR="00C47D3F" w:rsidRDefault="00C47D3F">
            <w:pPr>
              <w:rPr>
                <w:rFonts w:ascii="Arial" w:hAnsi="Arial"/>
              </w:rPr>
            </w:pPr>
          </w:p>
          <w:p w14:paraId="6A786B32" w14:textId="77777777" w:rsidR="00CE30E1" w:rsidRDefault="00CE30E1">
            <w:pPr>
              <w:rPr>
                <w:rFonts w:ascii="Arial" w:hAnsi="Arial"/>
              </w:rPr>
            </w:pPr>
          </w:p>
          <w:p w14:paraId="28B55E6B" w14:textId="77777777" w:rsidR="00C47D3F" w:rsidRDefault="00CE30E1">
            <w:pPr>
              <w:rPr>
                <w:rFonts w:ascii="Arial" w:hAnsi="Arial"/>
              </w:rPr>
            </w:pPr>
            <w:r>
              <w:rPr>
                <w:rFonts w:ascii="Arial" w:hAnsi="Arial"/>
              </w:rPr>
              <w:t>CV/ references/ publications/</w:t>
            </w:r>
          </w:p>
          <w:p w14:paraId="50F3EF02" w14:textId="77777777" w:rsidR="00C47D3F" w:rsidRDefault="00CE30E1">
            <w:pPr>
              <w:rPr>
                <w:rFonts w:ascii="Arial" w:hAnsi="Arial"/>
              </w:rPr>
            </w:pPr>
            <w:r>
              <w:rPr>
                <w:rFonts w:ascii="Arial" w:hAnsi="Arial"/>
              </w:rPr>
              <w:t>interview</w:t>
            </w:r>
          </w:p>
          <w:p w14:paraId="39250C26" w14:textId="77777777" w:rsidR="00C47D3F" w:rsidRDefault="00C47D3F">
            <w:pPr>
              <w:rPr>
                <w:rFonts w:ascii="Arial" w:hAnsi="Arial"/>
              </w:rPr>
            </w:pPr>
          </w:p>
          <w:p w14:paraId="5D4FE146" w14:textId="77777777" w:rsidR="00C47D3F" w:rsidRDefault="00CE30E1">
            <w:pPr>
              <w:rPr>
                <w:rFonts w:ascii="Arial" w:hAnsi="Arial"/>
              </w:rPr>
            </w:pPr>
            <w:r>
              <w:rPr>
                <w:rFonts w:ascii="Arial" w:hAnsi="Arial"/>
              </w:rPr>
              <w:t>CV/</w:t>
            </w:r>
          </w:p>
          <w:p w14:paraId="5C82219B" w14:textId="77777777" w:rsidR="00C47D3F" w:rsidRDefault="00CE30E1">
            <w:pPr>
              <w:rPr>
                <w:rFonts w:ascii="Arial" w:hAnsi="Arial"/>
              </w:rPr>
            </w:pPr>
            <w:r>
              <w:rPr>
                <w:rFonts w:ascii="Arial" w:hAnsi="Arial"/>
              </w:rPr>
              <w:t>references/</w:t>
            </w:r>
          </w:p>
          <w:p w14:paraId="075015B9" w14:textId="77777777" w:rsidR="00C47D3F" w:rsidRDefault="00CE30E1">
            <w:pPr>
              <w:rPr>
                <w:rFonts w:ascii="Arial" w:hAnsi="Arial"/>
              </w:rPr>
            </w:pPr>
            <w:r>
              <w:rPr>
                <w:rFonts w:ascii="Arial" w:hAnsi="Arial"/>
              </w:rPr>
              <w:t>publications/</w:t>
            </w:r>
          </w:p>
          <w:p w14:paraId="265E0897" w14:textId="77777777" w:rsidR="00C47D3F" w:rsidRDefault="00CE30E1">
            <w:pPr>
              <w:rPr>
                <w:rFonts w:ascii="Arial" w:hAnsi="Arial"/>
              </w:rPr>
            </w:pPr>
            <w:r>
              <w:rPr>
                <w:rFonts w:ascii="Arial" w:hAnsi="Arial"/>
              </w:rPr>
              <w:t>interview</w:t>
            </w:r>
          </w:p>
          <w:p w14:paraId="007C4D0B" w14:textId="77777777" w:rsidR="00C47D3F" w:rsidRDefault="00C47D3F">
            <w:pPr>
              <w:rPr>
                <w:rFonts w:ascii="Arial" w:hAnsi="Arial"/>
              </w:rPr>
            </w:pPr>
          </w:p>
          <w:p w14:paraId="3BA45DB6" w14:textId="77777777" w:rsidR="00C47D3F" w:rsidRDefault="00CE30E1">
            <w:pPr>
              <w:rPr>
                <w:rFonts w:ascii="Arial" w:hAnsi="Arial"/>
              </w:rPr>
            </w:pPr>
            <w:r>
              <w:rPr>
                <w:rFonts w:ascii="Arial" w:hAnsi="Arial"/>
              </w:rPr>
              <w:t>CV/</w:t>
            </w:r>
          </w:p>
          <w:p w14:paraId="2BABEA3C" w14:textId="77777777" w:rsidR="00C47D3F" w:rsidRDefault="00CE30E1">
            <w:pPr>
              <w:rPr>
                <w:rFonts w:ascii="Arial" w:hAnsi="Arial"/>
              </w:rPr>
            </w:pPr>
            <w:r>
              <w:rPr>
                <w:rFonts w:ascii="Arial" w:hAnsi="Arial"/>
              </w:rPr>
              <w:t>references/</w:t>
            </w:r>
          </w:p>
          <w:p w14:paraId="7D45B9F0" w14:textId="77777777" w:rsidR="00C47D3F" w:rsidRDefault="00CE30E1">
            <w:pPr>
              <w:rPr>
                <w:rFonts w:ascii="Arial" w:hAnsi="Arial"/>
              </w:rPr>
            </w:pPr>
            <w:r>
              <w:rPr>
                <w:rFonts w:ascii="Arial" w:hAnsi="Arial"/>
              </w:rPr>
              <w:t>publications/</w:t>
            </w:r>
          </w:p>
          <w:p w14:paraId="76FB2A97" w14:textId="77777777" w:rsidR="00C47D3F" w:rsidRDefault="00CE30E1">
            <w:pPr>
              <w:rPr>
                <w:rFonts w:ascii="Arial" w:hAnsi="Arial"/>
              </w:rPr>
            </w:pPr>
            <w:r>
              <w:rPr>
                <w:rFonts w:ascii="Arial" w:hAnsi="Arial"/>
              </w:rPr>
              <w:t>interview</w:t>
            </w:r>
          </w:p>
          <w:p w14:paraId="1C9DCD2E" w14:textId="77777777" w:rsidR="00C47D3F" w:rsidRDefault="00C47D3F">
            <w:pPr>
              <w:rPr>
                <w:rFonts w:ascii="Arial" w:hAnsi="Arial"/>
              </w:rPr>
            </w:pPr>
          </w:p>
          <w:p w14:paraId="6CD52DF5" w14:textId="77777777" w:rsidR="00C47D3F" w:rsidRDefault="00CE30E1">
            <w:pPr>
              <w:rPr>
                <w:rFonts w:ascii="Arial" w:hAnsi="Arial"/>
              </w:rPr>
            </w:pPr>
            <w:r>
              <w:rPr>
                <w:rFonts w:ascii="Arial" w:hAnsi="Arial"/>
              </w:rPr>
              <w:t>CV/</w:t>
            </w:r>
          </w:p>
          <w:p w14:paraId="4950FE73" w14:textId="77777777" w:rsidR="00C47D3F" w:rsidRDefault="00CE30E1">
            <w:pPr>
              <w:rPr>
                <w:rFonts w:ascii="Arial" w:hAnsi="Arial"/>
              </w:rPr>
            </w:pPr>
            <w:r>
              <w:rPr>
                <w:rFonts w:ascii="Arial" w:hAnsi="Arial"/>
              </w:rPr>
              <w:t>references/</w:t>
            </w:r>
          </w:p>
          <w:p w14:paraId="433E51BA" w14:textId="77777777" w:rsidR="00C47D3F" w:rsidRDefault="00CE30E1">
            <w:pPr>
              <w:rPr>
                <w:rFonts w:ascii="Arial" w:hAnsi="Arial"/>
              </w:rPr>
            </w:pPr>
            <w:r>
              <w:rPr>
                <w:rFonts w:ascii="Arial" w:hAnsi="Arial"/>
              </w:rPr>
              <w:t>publications/</w:t>
            </w:r>
          </w:p>
          <w:p w14:paraId="48D21F24" w14:textId="77777777" w:rsidR="00C47D3F" w:rsidRDefault="00CE30E1">
            <w:pPr>
              <w:rPr>
                <w:rFonts w:ascii="Arial" w:hAnsi="Arial"/>
              </w:rPr>
            </w:pPr>
            <w:r>
              <w:rPr>
                <w:rFonts w:ascii="Arial" w:hAnsi="Arial"/>
              </w:rPr>
              <w:t>interview</w:t>
            </w:r>
          </w:p>
          <w:p w14:paraId="4001885C" w14:textId="77777777" w:rsidR="00C47D3F" w:rsidRDefault="00C47D3F">
            <w:pPr>
              <w:rPr>
                <w:rFonts w:ascii="Arial" w:hAnsi="Arial"/>
              </w:rPr>
            </w:pPr>
          </w:p>
          <w:p w14:paraId="15D91AEC" w14:textId="77777777" w:rsidR="00C47D3F" w:rsidRDefault="00CE30E1">
            <w:pPr>
              <w:rPr>
                <w:rFonts w:ascii="Arial" w:hAnsi="Arial"/>
              </w:rPr>
            </w:pPr>
            <w:r>
              <w:rPr>
                <w:rFonts w:ascii="Arial" w:hAnsi="Arial"/>
              </w:rPr>
              <w:t>CV/</w:t>
            </w:r>
          </w:p>
          <w:p w14:paraId="44EA9FFC" w14:textId="77777777" w:rsidR="00C47D3F" w:rsidRDefault="00CE30E1">
            <w:pPr>
              <w:rPr>
                <w:rFonts w:ascii="Arial" w:hAnsi="Arial"/>
              </w:rPr>
            </w:pPr>
            <w:r>
              <w:rPr>
                <w:rFonts w:ascii="Arial" w:hAnsi="Arial"/>
              </w:rPr>
              <w:t>references/</w:t>
            </w:r>
          </w:p>
          <w:p w14:paraId="78084EA0" w14:textId="77777777" w:rsidR="00C47D3F" w:rsidRDefault="00CE30E1">
            <w:pPr>
              <w:rPr>
                <w:rFonts w:ascii="Arial" w:hAnsi="Arial"/>
              </w:rPr>
            </w:pPr>
            <w:r>
              <w:rPr>
                <w:rFonts w:ascii="Arial" w:hAnsi="Arial"/>
              </w:rPr>
              <w:t>publications/</w:t>
            </w:r>
          </w:p>
          <w:p w14:paraId="71BD4649" w14:textId="77777777" w:rsidR="00C47D3F" w:rsidRDefault="00CE30E1">
            <w:pPr>
              <w:rPr>
                <w:rFonts w:ascii="Arial" w:hAnsi="Arial"/>
              </w:rPr>
            </w:pPr>
            <w:r>
              <w:rPr>
                <w:rFonts w:ascii="Arial" w:hAnsi="Arial"/>
              </w:rPr>
              <w:t>interview</w:t>
            </w:r>
          </w:p>
        </w:tc>
      </w:tr>
      <w:tr w:rsidR="00C47D3F" w14:paraId="243BF8B6" w14:textId="77777777">
        <w:tc>
          <w:tcPr>
            <w:tcW w:w="16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9A156D" w14:textId="77777777" w:rsidR="00C47D3F" w:rsidRDefault="00CE30E1">
            <w:pPr>
              <w:rPr>
                <w:rFonts w:ascii="Arial" w:hAnsi="Arial"/>
              </w:rPr>
            </w:pPr>
            <w:r>
              <w:rPr>
                <w:rFonts w:ascii="Arial" w:hAnsi="Arial"/>
              </w:rPr>
              <w:t>Planning and organising</w:t>
            </w:r>
          </w:p>
        </w:tc>
        <w:tc>
          <w:tcPr>
            <w:tcW w:w="34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4BBD5" w14:textId="77777777" w:rsidR="00C47D3F" w:rsidRDefault="00CE30E1">
            <w:pPr>
              <w:rPr>
                <w:rFonts w:ascii="Arial" w:hAnsi="Arial"/>
              </w:rPr>
            </w:pPr>
            <w:r>
              <w:rPr>
                <w:rFonts w:ascii="Arial" w:hAnsi="Arial"/>
              </w:rPr>
              <w:t>Ability to lead a major research project independently from start to finish</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6ADED" w14:textId="77777777" w:rsidR="00C47D3F" w:rsidRDefault="00C47D3F">
            <w:pPr>
              <w:rPr>
                <w:rFonts w:ascii="Arial" w:hAnsi="Arial"/>
              </w:rPr>
            </w:pP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B24E1" w14:textId="77777777" w:rsidR="00C47D3F" w:rsidRDefault="00CE30E1">
            <w:pPr>
              <w:rPr>
                <w:rFonts w:ascii="Arial" w:hAnsi="Arial"/>
              </w:rPr>
            </w:pPr>
            <w:r>
              <w:rPr>
                <w:rFonts w:ascii="Arial" w:hAnsi="Arial"/>
              </w:rPr>
              <w:t>CV/</w:t>
            </w:r>
          </w:p>
          <w:p w14:paraId="2662A607" w14:textId="77777777" w:rsidR="00C47D3F" w:rsidRDefault="00CE30E1">
            <w:pPr>
              <w:rPr>
                <w:rFonts w:ascii="Arial" w:hAnsi="Arial"/>
              </w:rPr>
            </w:pPr>
            <w:r>
              <w:rPr>
                <w:rFonts w:ascii="Arial" w:hAnsi="Arial"/>
              </w:rPr>
              <w:t>references/</w:t>
            </w:r>
          </w:p>
          <w:p w14:paraId="31882FAA" w14:textId="77777777" w:rsidR="00C47D3F" w:rsidRDefault="00CE30E1">
            <w:pPr>
              <w:rPr>
                <w:rFonts w:ascii="Arial" w:hAnsi="Arial"/>
              </w:rPr>
            </w:pPr>
            <w:r>
              <w:rPr>
                <w:rFonts w:ascii="Arial" w:hAnsi="Arial"/>
              </w:rPr>
              <w:t>publications/</w:t>
            </w:r>
          </w:p>
          <w:p w14:paraId="50994D6C" w14:textId="77777777" w:rsidR="00C47D3F" w:rsidRDefault="00CE30E1">
            <w:pPr>
              <w:rPr>
                <w:rFonts w:ascii="Arial" w:hAnsi="Arial"/>
              </w:rPr>
            </w:pPr>
            <w:r>
              <w:rPr>
                <w:rFonts w:ascii="Arial" w:hAnsi="Arial"/>
              </w:rPr>
              <w:t>interview</w:t>
            </w:r>
          </w:p>
        </w:tc>
      </w:tr>
      <w:tr w:rsidR="00C47D3F" w14:paraId="5E64C886" w14:textId="77777777">
        <w:tc>
          <w:tcPr>
            <w:tcW w:w="16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114BE" w14:textId="77777777" w:rsidR="00C47D3F" w:rsidRDefault="00CE30E1">
            <w:pPr>
              <w:rPr>
                <w:rFonts w:ascii="Arial" w:hAnsi="Arial"/>
              </w:rPr>
            </w:pPr>
            <w:r>
              <w:rPr>
                <w:rFonts w:ascii="Arial" w:hAnsi="Arial"/>
              </w:rPr>
              <w:t>Problem solving and initiative</w:t>
            </w:r>
          </w:p>
        </w:tc>
        <w:tc>
          <w:tcPr>
            <w:tcW w:w="34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58076" w14:textId="77777777" w:rsidR="00C47D3F" w:rsidRDefault="00CE30E1">
            <w:pPr>
              <w:rPr>
                <w:rFonts w:ascii="Arial" w:hAnsi="Arial"/>
              </w:rPr>
            </w:pPr>
            <w:r>
              <w:rPr>
                <w:rFonts w:ascii="Arial" w:hAnsi="Arial"/>
              </w:rPr>
              <w:t>Ability to recognize and solve problems independently</w:t>
            </w:r>
          </w:p>
          <w:p w14:paraId="6A5DF4A0" w14:textId="77777777" w:rsidR="00C47D3F" w:rsidRDefault="00C47D3F">
            <w:pPr>
              <w:rPr>
                <w:rFonts w:ascii="Arial" w:hAnsi="Arial"/>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E7C16" w14:textId="77777777" w:rsidR="00C47D3F" w:rsidRDefault="00CE30E1">
            <w:pPr>
              <w:rPr>
                <w:rFonts w:ascii="Arial" w:hAnsi="Arial"/>
              </w:rPr>
            </w:pPr>
            <w:r>
              <w:rPr>
                <w:rFonts w:ascii="Arial" w:hAnsi="Arial"/>
              </w:rPr>
              <w:t>Ability to find and develop new interesting research strands/projects</w:t>
            </w: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94A" w14:textId="77777777" w:rsidR="00C47D3F" w:rsidRDefault="00CE30E1">
            <w:pPr>
              <w:rPr>
                <w:rFonts w:ascii="Arial" w:hAnsi="Arial"/>
              </w:rPr>
            </w:pPr>
            <w:r>
              <w:rPr>
                <w:rFonts w:ascii="Arial" w:hAnsi="Arial"/>
              </w:rPr>
              <w:t>CV/</w:t>
            </w:r>
          </w:p>
          <w:p w14:paraId="161BD8CC" w14:textId="77777777" w:rsidR="00C47D3F" w:rsidRDefault="00CE30E1">
            <w:pPr>
              <w:rPr>
                <w:rFonts w:ascii="Arial" w:hAnsi="Arial"/>
              </w:rPr>
            </w:pPr>
            <w:r>
              <w:rPr>
                <w:rFonts w:ascii="Arial" w:hAnsi="Arial"/>
              </w:rPr>
              <w:t>references/</w:t>
            </w:r>
          </w:p>
          <w:p w14:paraId="4558C694" w14:textId="77777777" w:rsidR="00C47D3F" w:rsidRDefault="00CE30E1">
            <w:pPr>
              <w:rPr>
                <w:rFonts w:ascii="Arial" w:hAnsi="Arial"/>
              </w:rPr>
            </w:pPr>
            <w:r>
              <w:rPr>
                <w:rFonts w:ascii="Arial" w:hAnsi="Arial"/>
              </w:rPr>
              <w:t>publications/</w:t>
            </w:r>
          </w:p>
          <w:p w14:paraId="79C6E5A4" w14:textId="77777777" w:rsidR="00C47D3F" w:rsidRDefault="00CE30E1">
            <w:pPr>
              <w:rPr>
                <w:rFonts w:ascii="Arial" w:hAnsi="Arial"/>
              </w:rPr>
            </w:pPr>
            <w:r>
              <w:rPr>
                <w:rFonts w:ascii="Arial" w:hAnsi="Arial"/>
              </w:rPr>
              <w:t>interview</w:t>
            </w:r>
          </w:p>
        </w:tc>
      </w:tr>
      <w:tr w:rsidR="00C47D3F" w14:paraId="460BFFE6" w14:textId="77777777">
        <w:tc>
          <w:tcPr>
            <w:tcW w:w="16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DB7EF" w14:textId="77777777" w:rsidR="00C47D3F" w:rsidRDefault="00CE30E1">
            <w:pPr>
              <w:rPr>
                <w:rFonts w:ascii="Arial" w:hAnsi="Arial"/>
              </w:rPr>
            </w:pPr>
            <w:r>
              <w:rPr>
                <w:rFonts w:ascii="Arial" w:hAnsi="Arial"/>
              </w:rPr>
              <w:t>Management and teamwork</w:t>
            </w:r>
          </w:p>
        </w:tc>
        <w:tc>
          <w:tcPr>
            <w:tcW w:w="34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364450" w14:textId="77777777" w:rsidR="00C47D3F" w:rsidRDefault="00CE30E1">
            <w:pPr>
              <w:rPr>
                <w:rFonts w:ascii="Arial" w:hAnsi="Arial"/>
              </w:rPr>
            </w:pPr>
            <w:r>
              <w:rPr>
                <w:rFonts w:ascii="Arial" w:hAnsi="Arial"/>
              </w:rPr>
              <w:t>Ability to work within a close collaboration</w:t>
            </w:r>
          </w:p>
          <w:p w14:paraId="0BE7678A" w14:textId="77777777" w:rsidR="00C47D3F" w:rsidRDefault="00CE30E1">
            <w:pPr>
              <w:rPr>
                <w:rFonts w:ascii="Arial" w:hAnsi="Arial"/>
              </w:rPr>
            </w:pPr>
            <w:r>
              <w:rPr>
                <w:rFonts w:ascii="Arial" w:hAnsi="Arial"/>
              </w:rPr>
              <w:t>Ability to assist in supervision of PhD students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BCEA2" w14:textId="77777777" w:rsidR="00C47D3F" w:rsidRDefault="00C47D3F">
            <w:pPr>
              <w:rPr>
                <w:rFonts w:ascii="Arial" w:hAnsi="Arial"/>
              </w:rPr>
            </w:pP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2EAD9" w14:textId="77777777" w:rsidR="00C47D3F" w:rsidRDefault="00CE30E1">
            <w:pPr>
              <w:rPr>
                <w:rFonts w:ascii="Arial" w:hAnsi="Arial"/>
              </w:rPr>
            </w:pPr>
            <w:r>
              <w:rPr>
                <w:rFonts w:ascii="Arial" w:hAnsi="Arial"/>
              </w:rPr>
              <w:t>CV/</w:t>
            </w:r>
          </w:p>
          <w:p w14:paraId="31E88A68" w14:textId="77777777" w:rsidR="00C47D3F" w:rsidRDefault="00CE30E1">
            <w:pPr>
              <w:rPr>
                <w:rFonts w:ascii="Arial" w:hAnsi="Arial"/>
              </w:rPr>
            </w:pPr>
            <w:r>
              <w:rPr>
                <w:rFonts w:ascii="Arial" w:hAnsi="Arial"/>
              </w:rPr>
              <w:t>references/</w:t>
            </w:r>
          </w:p>
          <w:p w14:paraId="4112901F" w14:textId="77777777" w:rsidR="00C47D3F" w:rsidRDefault="00CE30E1">
            <w:pPr>
              <w:rPr>
                <w:rFonts w:ascii="Arial" w:hAnsi="Arial"/>
              </w:rPr>
            </w:pPr>
            <w:r>
              <w:rPr>
                <w:rFonts w:ascii="Arial" w:hAnsi="Arial"/>
              </w:rPr>
              <w:t>publications/</w:t>
            </w:r>
          </w:p>
          <w:p w14:paraId="002FD506" w14:textId="77777777" w:rsidR="00C47D3F" w:rsidRDefault="00CE30E1">
            <w:pPr>
              <w:rPr>
                <w:rFonts w:ascii="Arial" w:hAnsi="Arial"/>
              </w:rPr>
            </w:pPr>
            <w:r>
              <w:rPr>
                <w:rFonts w:ascii="Arial" w:hAnsi="Arial"/>
              </w:rPr>
              <w:t>interview</w:t>
            </w:r>
          </w:p>
        </w:tc>
      </w:tr>
      <w:tr w:rsidR="00C47D3F" w14:paraId="4A82CA76" w14:textId="77777777">
        <w:tc>
          <w:tcPr>
            <w:tcW w:w="16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507A7" w14:textId="77777777" w:rsidR="00C47D3F" w:rsidRDefault="00CE30E1">
            <w:pPr>
              <w:rPr>
                <w:rFonts w:ascii="Arial" w:hAnsi="Arial"/>
              </w:rPr>
            </w:pPr>
            <w:r>
              <w:rPr>
                <w:rFonts w:ascii="Arial" w:hAnsi="Arial"/>
              </w:rPr>
              <w:t>Communicating and influencing</w:t>
            </w:r>
          </w:p>
        </w:tc>
        <w:tc>
          <w:tcPr>
            <w:tcW w:w="34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36584" w14:textId="77777777" w:rsidR="00C47D3F" w:rsidRDefault="00CE30E1">
            <w:pPr>
              <w:rPr>
                <w:rFonts w:ascii="Arial" w:hAnsi="Arial"/>
              </w:rPr>
            </w:pPr>
            <w:r>
              <w:rPr>
                <w:rFonts w:ascii="Arial" w:hAnsi="Arial"/>
              </w:rPr>
              <w:t>Ability to independently write and publish high-impact research papers and/or successful grant proposals</w:t>
            </w:r>
          </w:p>
          <w:p w14:paraId="71BA363E" w14:textId="77777777" w:rsidR="00C47D3F" w:rsidRDefault="00CE30E1">
            <w:pPr>
              <w:rPr>
                <w:rFonts w:ascii="Arial" w:hAnsi="Arial"/>
              </w:rPr>
            </w:pPr>
            <w:r>
              <w:rPr>
                <w:rFonts w:ascii="Arial" w:hAnsi="Arial"/>
              </w:rPr>
              <w:t>Ability to give well-received talks to professional audiences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FD8B2" w14:textId="77777777" w:rsidR="00C47D3F" w:rsidRDefault="00C47D3F">
            <w:pPr>
              <w:rPr>
                <w:rFonts w:ascii="Arial" w:hAnsi="Arial"/>
              </w:rPr>
            </w:pP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8D4FE" w14:textId="77777777" w:rsidR="00C47D3F" w:rsidRDefault="00CE30E1">
            <w:pPr>
              <w:rPr>
                <w:rFonts w:ascii="Arial" w:hAnsi="Arial"/>
              </w:rPr>
            </w:pPr>
            <w:r>
              <w:rPr>
                <w:rFonts w:ascii="Arial" w:hAnsi="Arial"/>
              </w:rPr>
              <w:t>CV/</w:t>
            </w:r>
          </w:p>
          <w:p w14:paraId="783FF42E" w14:textId="77777777" w:rsidR="00C47D3F" w:rsidRDefault="00CE30E1">
            <w:pPr>
              <w:rPr>
                <w:rFonts w:ascii="Arial" w:hAnsi="Arial"/>
              </w:rPr>
            </w:pPr>
            <w:r>
              <w:rPr>
                <w:rFonts w:ascii="Arial" w:hAnsi="Arial"/>
              </w:rPr>
              <w:t>references/</w:t>
            </w:r>
          </w:p>
          <w:p w14:paraId="488775BB" w14:textId="77777777" w:rsidR="00C47D3F" w:rsidRDefault="00CE30E1">
            <w:pPr>
              <w:rPr>
                <w:rFonts w:ascii="Arial" w:hAnsi="Arial"/>
              </w:rPr>
            </w:pPr>
            <w:r>
              <w:rPr>
                <w:rFonts w:ascii="Arial" w:hAnsi="Arial"/>
              </w:rPr>
              <w:t>publications/</w:t>
            </w:r>
          </w:p>
          <w:p w14:paraId="0FBC6BDE" w14:textId="77777777" w:rsidR="00C47D3F" w:rsidRDefault="00CE30E1">
            <w:pPr>
              <w:rPr>
                <w:rFonts w:ascii="Arial" w:hAnsi="Arial"/>
              </w:rPr>
            </w:pPr>
            <w:r>
              <w:rPr>
                <w:rFonts w:ascii="Arial" w:hAnsi="Arial"/>
              </w:rPr>
              <w:t>interview</w:t>
            </w:r>
          </w:p>
        </w:tc>
      </w:tr>
    </w:tbl>
    <w:p w14:paraId="169DEE28" w14:textId="77777777" w:rsidR="00C47D3F" w:rsidRDefault="00C47D3F"/>
    <w:p w14:paraId="43C62D7A" w14:textId="77777777" w:rsidR="00C47D3F" w:rsidRDefault="00C47D3F">
      <w:pPr>
        <w:overflowPunct/>
        <w:spacing w:before="0" w:after="0"/>
        <w:textAlignment w:val="auto"/>
        <w:rPr>
          <w:b/>
        </w:rPr>
      </w:pPr>
    </w:p>
    <w:p w14:paraId="24CB7CF6" w14:textId="77777777" w:rsidR="00C47D3F" w:rsidRDefault="00CE30E1">
      <w:pPr>
        <w:pageBreakBefore/>
        <w:jc w:val="center"/>
        <w:rPr>
          <w:b/>
          <w:bCs/>
          <w:sz w:val="24"/>
          <w:szCs w:val="28"/>
        </w:rPr>
      </w:pPr>
      <w:r>
        <w:rPr>
          <w:b/>
          <w:bCs/>
          <w:sz w:val="24"/>
          <w:szCs w:val="28"/>
        </w:rPr>
        <w:lastRenderedPageBreak/>
        <w:t>JOB HAZARD ANALYSIS</w:t>
      </w:r>
    </w:p>
    <w:p w14:paraId="2D85A277" w14:textId="77777777" w:rsidR="00C47D3F" w:rsidRDefault="00C47D3F">
      <w:pPr>
        <w:rPr>
          <w:b/>
          <w:bCs/>
        </w:rPr>
      </w:pPr>
    </w:p>
    <w:p w14:paraId="7AB67270" w14:textId="77777777" w:rsidR="00C47D3F" w:rsidRDefault="00CE30E1">
      <w:pPr>
        <w:rPr>
          <w:b/>
          <w:bCs/>
        </w:rPr>
      </w:pPr>
      <w:r>
        <w:rPr>
          <w:b/>
          <w:bCs/>
        </w:rPr>
        <w:t>Is this an office-based post?</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6"/>
        <w:gridCol w:w="8843"/>
      </w:tblGrid>
      <w:tr w:rsidR="00C47D3F" w14:paraId="44A35BB7" w14:textId="77777777">
        <w:tc>
          <w:tcPr>
            <w:tcW w:w="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13044" w14:textId="77777777" w:rsidR="00C47D3F" w:rsidRDefault="00CE30E1">
            <w:pPr>
              <w:rPr>
                <w:rFonts w:ascii="Arial" w:hAnsi="Arial"/>
              </w:rPr>
            </w:pPr>
            <w:r>
              <w:rPr>
                <w:rFonts w:ascii="Arial" w:eastAsia="MS Gothic" w:hAnsi="Arial"/>
              </w:rPr>
              <w:t>x</w:t>
            </w:r>
            <w:r>
              <w:rPr>
                <w:rFonts w:ascii="Arial" w:hAnsi="Arial"/>
              </w:rPr>
              <w:t xml:space="preserve"> Yes</w:t>
            </w:r>
          </w:p>
        </w:tc>
        <w:tc>
          <w:tcPr>
            <w:tcW w:w="8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58B06" w14:textId="77777777" w:rsidR="00C47D3F" w:rsidRDefault="00CE30E1">
            <w:pPr>
              <w:rPr>
                <w:rFonts w:ascii="Arial" w:hAnsi="Arial"/>
              </w:rPr>
            </w:pPr>
            <w:r>
              <w:rPr>
                <w:rFonts w:ascii="Arial" w:hAnsi="Arial"/>
              </w:rPr>
              <w:t>If this post is an office-based job with routine office hazards (</w:t>
            </w:r>
            <w:proofErr w:type="spellStart"/>
            <w:r>
              <w:rPr>
                <w:rFonts w:ascii="Arial" w:hAnsi="Arial"/>
              </w:rPr>
              <w:t>eg</w:t>
            </w:r>
            <w:proofErr w:type="spellEnd"/>
            <w:r>
              <w:rPr>
                <w:rFonts w:ascii="Arial" w:hAnsi="Arial"/>
              </w:rPr>
              <w:t>: use of VDU), no further information needs to be supplied. Do not complete the section below.</w:t>
            </w:r>
          </w:p>
        </w:tc>
      </w:tr>
      <w:tr w:rsidR="00C47D3F" w14:paraId="24509B83" w14:textId="77777777">
        <w:tc>
          <w:tcPr>
            <w:tcW w:w="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2631B" w14:textId="77777777" w:rsidR="00C47D3F" w:rsidRDefault="00CE30E1">
            <w:pPr>
              <w:rPr>
                <w:rFonts w:ascii="Arial" w:hAnsi="Arial"/>
              </w:rPr>
            </w:pPr>
            <w:r>
              <w:rPr>
                <w:rFonts w:ascii="Arial" w:eastAsia="MS Gothic" w:hAnsi="Arial"/>
              </w:rPr>
              <w:t>☐</w:t>
            </w:r>
            <w:r>
              <w:rPr>
                <w:rFonts w:ascii="Arial" w:hAnsi="Arial"/>
              </w:rPr>
              <w:t xml:space="preserve"> No</w:t>
            </w:r>
          </w:p>
        </w:tc>
        <w:tc>
          <w:tcPr>
            <w:tcW w:w="8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0E4AA" w14:textId="77777777" w:rsidR="00C47D3F" w:rsidRDefault="00CE30E1">
            <w:pPr>
              <w:rPr>
                <w:rFonts w:ascii="Arial" w:hAnsi="Arial"/>
              </w:rPr>
            </w:pPr>
            <w:r>
              <w:rPr>
                <w:rFonts w:ascii="Arial" w:hAnsi="Arial"/>
              </w:rPr>
              <w:t>If this post is not office-based or has some hazards other than routine office (</w:t>
            </w:r>
            <w:proofErr w:type="spellStart"/>
            <w:r>
              <w:rPr>
                <w:rFonts w:ascii="Arial" w:hAnsi="Arial"/>
              </w:rPr>
              <w:t>eg</w:t>
            </w:r>
            <w:proofErr w:type="spellEnd"/>
            <w:r>
              <w:rPr>
                <w:rFonts w:ascii="Arial" w:hAnsi="Arial"/>
              </w:rPr>
              <w:t>: more than use of VDU) please complete the analysis below.</w:t>
            </w:r>
          </w:p>
          <w:p w14:paraId="2F713024" w14:textId="77777777" w:rsidR="00C47D3F" w:rsidRDefault="00CE30E1">
            <w:pPr>
              <w:rPr>
                <w:rFonts w:ascii="Arial" w:hAnsi="Arial"/>
              </w:rPr>
            </w:pPr>
            <w:r>
              <w:rPr>
                <w:rFonts w:ascii="Arial" w:hAnsi="Arial"/>
              </w:rPr>
              <w:t>Hiring managers are asked to complete this section as accurately as possible to ensure the safety of the post-holder.</w:t>
            </w:r>
          </w:p>
        </w:tc>
      </w:tr>
    </w:tbl>
    <w:p w14:paraId="436AC08A" w14:textId="77777777" w:rsidR="00C47D3F" w:rsidRDefault="00C47D3F"/>
    <w:p w14:paraId="716940B3" w14:textId="77777777" w:rsidR="00C47D3F" w:rsidRDefault="00CE30E1">
      <w:r>
        <w:t>## - HR will send a full PEHQ to all applicants for this position. Please note, if full health clearance is required for a role, this will apply to all individuals, including existing members of staff.</w:t>
      </w:r>
    </w:p>
    <w:p w14:paraId="6DE419AC" w14:textId="77777777" w:rsidR="00C47D3F" w:rsidRDefault="00C47D3F"/>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07"/>
        <w:gridCol w:w="1313"/>
        <w:gridCol w:w="1313"/>
        <w:gridCol w:w="1315"/>
      </w:tblGrid>
      <w:tr w:rsidR="00C47D3F" w14:paraId="44914FAF"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62B9C50E" w14:textId="77777777" w:rsidR="00C47D3F" w:rsidRDefault="00CE30E1">
            <w:pPr>
              <w:rPr>
                <w:b/>
                <w:bCs/>
                <w:sz w:val="16"/>
                <w:szCs w:val="18"/>
              </w:rPr>
            </w:pPr>
            <w:r>
              <w:rPr>
                <w:b/>
                <w:bCs/>
                <w:sz w:val="16"/>
                <w:szCs w:val="18"/>
              </w:rPr>
              <w:t>ENVIRONMENTAL EXPOSURES</w:t>
            </w:r>
          </w:p>
        </w:tc>
        <w:tc>
          <w:tcPr>
            <w:tcW w:w="1313"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0BC9A7BF" w14:textId="77777777" w:rsidR="00C47D3F" w:rsidRDefault="00CE30E1">
            <w:pPr>
              <w:rPr>
                <w:b/>
                <w:bCs/>
                <w:sz w:val="16"/>
                <w:szCs w:val="18"/>
              </w:rPr>
            </w:pPr>
            <w:r>
              <w:rPr>
                <w:b/>
                <w:bCs/>
                <w:sz w:val="16"/>
                <w:szCs w:val="18"/>
              </w:rPr>
              <w:t xml:space="preserve">Occasionally </w:t>
            </w:r>
          </w:p>
          <w:p w14:paraId="5234EEF3" w14:textId="77777777" w:rsidR="00C47D3F" w:rsidRDefault="00CE30E1">
            <w:pPr>
              <w:rPr>
                <w:sz w:val="12"/>
                <w:szCs w:val="14"/>
              </w:rPr>
            </w:pPr>
            <w:r>
              <w:rPr>
                <w:sz w:val="12"/>
                <w:szCs w:val="14"/>
              </w:rPr>
              <w:t>(&lt;30% of time)</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53BFD2B1" w14:textId="77777777" w:rsidR="00C47D3F" w:rsidRDefault="00CE30E1">
            <w:pPr>
              <w:rPr>
                <w:b/>
                <w:bCs/>
                <w:sz w:val="16"/>
                <w:szCs w:val="18"/>
              </w:rPr>
            </w:pPr>
            <w:r>
              <w:rPr>
                <w:b/>
                <w:bCs/>
                <w:sz w:val="16"/>
                <w:szCs w:val="18"/>
              </w:rPr>
              <w:t>Frequently</w:t>
            </w:r>
          </w:p>
          <w:p w14:paraId="0102B828" w14:textId="77777777" w:rsidR="00C47D3F" w:rsidRDefault="00CE30E1">
            <w:pPr>
              <w:rPr>
                <w:sz w:val="12"/>
                <w:szCs w:val="14"/>
              </w:rPr>
            </w:pPr>
            <w:r>
              <w:rPr>
                <w:sz w:val="12"/>
                <w:szCs w:val="14"/>
              </w:rPr>
              <w:t>(30-60% of time)</w:t>
            </w:r>
          </w:p>
        </w:tc>
        <w:tc>
          <w:tcPr>
            <w:tcW w:w="131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605F8090" w14:textId="77777777" w:rsidR="00C47D3F" w:rsidRDefault="00CE30E1">
            <w:pPr>
              <w:rPr>
                <w:b/>
                <w:bCs/>
                <w:sz w:val="16"/>
                <w:szCs w:val="18"/>
              </w:rPr>
            </w:pPr>
            <w:r>
              <w:rPr>
                <w:b/>
                <w:bCs/>
                <w:sz w:val="16"/>
                <w:szCs w:val="18"/>
              </w:rPr>
              <w:t>Constantly</w:t>
            </w:r>
          </w:p>
          <w:p w14:paraId="4AD410B2" w14:textId="77777777" w:rsidR="00C47D3F" w:rsidRDefault="00CE30E1">
            <w:pPr>
              <w:rPr>
                <w:sz w:val="12"/>
                <w:szCs w:val="14"/>
              </w:rPr>
            </w:pPr>
            <w:r>
              <w:rPr>
                <w:sz w:val="12"/>
                <w:szCs w:val="14"/>
              </w:rPr>
              <w:t>(&gt; 60% of time)</w:t>
            </w:r>
          </w:p>
        </w:tc>
      </w:tr>
      <w:tr w:rsidR="00C47D3F" w14:paraId="63C3FDF1"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AD04F" w14:textId="77777777" w:rsidR="00C47D3F" w:rsidRDefault="00CE30E1">
            <w:pPr>
              <w:rPr>
                <w:sz w:val="16"/>
                <w:szCs w:val="16"/>
              </w:rPr>
            </w:pPr>
            <w:r>
              <w:rPr>
                <w:sz w:val="16"/>
                <w:szCs w:val="16"/>
              </w:rPr>
              <w:t xml:space="preserve">Outside work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6111C"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CB31AA"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3D466F" w14:textId="77777777" w:rsidR="00C47D3F" w:rsidRDefault="00C47D3F">
            <w:pPr>
              <w:rPr>
                <w:sz w:val="16"/>
                <w:szCs w:val="16"/>
              </w:rPr>
            </w:pPr>
          </w:p>
        </w:tc>
      </w:tr>
      <w:tr w:rsidR="00C47D3F" w14:paraId="03F9FF15"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F1FCC9" w14:textId="77777777" w:rsidR="00C47D3F" w:rsidRDefault="00CE30E1">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B9CFD"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425407"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E5A47" w14:textId="77777777" w:rsidR="00C47D3F" w:rsidRDefault="00C47D3F">
            <w:pPr>
              <w:rPr>
                <w:sz w:val="16"/>
                <w:szCs w:val="16"/>
              </w:rPr>
            </w:pPr>
          </w:p>
        </w:tc>
      </w:tr>
      <w:tr w:rsidR="00C47D3F" w14:paraId="0637AA9D"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B7F54" w14:textId="77777777" w:rsidR="00C47D3F" w:rsidRDefault="00CE30E1">
            <w:pPr>
              <w:rPr>
                <w:sz w:val="16"/>
                <w:szCs w:val="16"/>
              </w:rPr>
            </w:pPr>
            <w:r>
              <w:rPr>
                <w:sz w:val="16"/>
                <w:szCs w:val="16"/>
              </w:rPr>
              <w:t>## Potential for exposure to body fluids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083EC"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A1B65F"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DE38D9" w14:textId="77777777" w:rsidR="00C47D3F" w:rsidRDefault="00C47D3F">
            <w:pPr>
              <w:rPr>
                <w:sz w:val="16"/>
                <w:szCs w:val="16"/>
              </w:rPr>
            </w:pPr>
          </w:p>
        </w:tc>
      </w:tr>
      <w:tr w:rsidR="00C47D3F" w14:paraId="55AE4E4D"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8EAFB" w14:textId="77777777" w:rsidR="00C47D3F" w:rsidRDefault="00CE30E1">
            <w:pPr>
              <w:rPr>
                <w:sz w:val="16"/>
                <w:szCs w:val="16"/>
              </w:rPr>
            </w:pPr>
            <w:r>
              <w:rPr>
                <w:sz w:val="16"/>
                <w:szCs w:val="16"/>
              </w:rPr>
              <w:t>## Noise (greater than 80 dba - 8 hrs twa)</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7B5D87"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BFBC51"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A832B6" w14:textId="77777777" w:rsidR="00C47D3F" w:rsidRDefault="00C47D3F">
            <w:pPr>
              <w:rPr>
                <w:sz w:val="16"/>
                <w:szCs w:val="16"/>
              </w:rPr>
            </w:pPr>
          </w:p>
        </w:tc>
      </w:tr>
      <w:tr w:rsidR="00C47D3F" w14:paraId="0EB78166" w14:textId="77777777">
        <w:trPr>
          <w:jc w:val="center"/>
        </w:trPr>
        <w:tc>
          <w:tcPr>
            <w:tcW w:w="5926" w:type="dxa"/>
            <w:tcBorders>
              <w:top w:val="single" w:sz="4" w:space="0" w:color="00000A"/>
              <w:left w:val="single" w:sz="4" w:space="0" w:color="00000A"/>
              <w:bottom w:val="nil"/>
              <w:right w:val="single" w:sz="4" w:space="0" w:color="00000A"/>
            </w:tcBorders>
            <w:shd w:val="clear" w:color="auto" w:fill="FFFFFF"/>
            <w:tcMar>
              <w:left w:w="103" w:type="dxa"/>
            </w:tcMar>
            <w:vAlign w:val="center"/>
          </w:tcPr>
          <w:p w14:paraId="1AFEC62D" w14:textId="77777777" w:rsidR="00C47D3F" w:rsidRDefault="00CE30E1">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057CE5"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954125"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F10E1E" w14:textId="77777777" w:rsidR="00C47D3F" w:rsidRDefault="00C47D3F">
            <w:pPr>
              <w:rPr>
                <w:sz w:val="16"/>
                <w:szCs w:val="16"/>
              </w:rPr>
            </w:pPr>
          </w:p>
        </w:tc>
      </w:tr>
      <w:tr w:rsidR="00C47D3F" w14:paraId="5F6D59AE"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BDA22" w14:textId="77777777" w:rsidR="00C47D3F" w:rsidRDefault="00CE30E1">
            <w:pPr>
              <w:rPr>
                <w:sz w:val="16"/>
                <w:szCs w:val="16"/>
              </w:rPr>
            </w:pPr>
            <w:r>
              <w:rPr>
                <w:sz w:val="16"/>
                <w:szCs w:val="16"/>
              </w:rPr>
              <w:t>Frequent hand washing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1C070B"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470FC8"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53CE1" w14:textId="77777777" w:rsidR="00C47D3F" w:rsidRDefault="00C47D3F">
            <w:pPr>
              <w:rPr>
                <w:sz w:val="16"/>
                <w:szCs w:val="16"/>
              </w:rPr>
            </w:pPr>
          </w:p>
        </w:tc>
      </w:tr>
      <w:tr w:rsidR="00C47D3F" w14:paraId="01DE7C1A"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164F2B" w14:textId="77777777" w:rsidR="00C47D3F" w:rsidRDefault="00CE30E1">
            <w:pPr>
              <w:rPr>
                <w:sz w:val="16"/>
                <w:szCs w:val="16"/>
              </w:rPr>
            </w:pPr>
            <w:r>
              <w:rPr>
                <w:sz w:val="16"/>
                <w:szCs w:val="16"/>
              </w:rPr>
              <w:t xml:space="preserve">Ionising radiation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E7C7C3"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764F4"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188CCE" w14:textId="77777777" w:rsidR="00C47D3F" w:rsidRDefault="00C47D3F">
            <w:pPr>
              <w:rPr>
                <w:sz w:val="16"/>
                <w:szCs w:val="16"/>
              </w:rPr>
            </w:pPr>
          </w:p>
        </w:tc>
      </w:tr>
      <w:tr w:rsidR="00C47D3F" w14:paraId="25365593"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4F4BACF0" w14:textId="77777777" w:rsidR="00C47D3F" w:rsidRDefault="00CE30E1">
            <w:pPr>
              <w:rPr>
                <w:b/>
                <w:bCs/>
                <w:sz w:val="16"/>
                <w:szCs w:val="16"/>
              </w:rPr>
            </w:pPr>
            <w:r>
              <w:rPr>
                <w:b/>
                <w:bCs/>
                <w:sz w:val="16"/>
                <w:szCs w:val="16"/>
              </w:rPr>
              <w:t>EQUIPMENT/TOOLS/MACHINES USED</w:t>
            </w:r>
          </w:p>
        </w:tc>
      </w:tr>
      <w:tr w:rsidR="00C47D3F" w14:paraId="03607A1B"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D9F7A" w14:textId="77777777" w:rsidR="00C47D3F" w:rsidRDefault="00CE30E1">
            <w:pPr>
              <w:rPr>
                <w:sz w:val="16"/>
                <w:szCs w:val="16"/>
              </w:rPr>
            </w:pPr>
            <w:r>
              <w:rPr>
                <w:sz w:val="16"/>
                <w:szCs w:val="16"/>
              </w:rPr>
              <w:t xml:space="preserve">## Food handling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5BD233"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9BE84A"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B18BB" w14:textId="77777777" w:rsidR="00C47D3F" w:rsidRDefault="00C47D3F">
            <w:pPr>
              <w:rPr>
                <w:sz w:val="16"/>
                <w:szCs w:val="16"/>
              </w:rPr>
            </w:pPr>
          </w:p>
        </w:tc>
      </w:tr>
      <w:tr w:rsidR="00C47D3F" w14:paraId="5DA2605B"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390BD1" w14:textId="77777777" w:rsidR="00C47D3F" w:rsidRDefault="00CE30E1">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718A2"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C8D22D"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3BB39" w14:textId="77777777" w:rsidR="00C47D3F" w:rsidRDefault="00C47D3F">
            <w:pPr>
              <w:rPr>
                <w:sz w:val="16"/>
                <w:szCs w:val="16"/>
              </w:rPr>
            </w:pPr>
          </w:p>
        </w:tc>
      </w:tr>
      <w:tr w:rsidR="00C47D3F" w14:paraId="7377AE7C"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577D6B" w14:textId="77777777" w:rsidR="00C47D3F" w:rsidRDefault="00CE30E1">
            <w:pPr>
              <w:rPr>
                <w:sz w:val="16"/>
                <w:szCs w:val="16"/>
              </w:rPr>
            </w:pPr>
            <w:r>
              <w:rPr>
                <w:sz w:val="16"/>
                <w:szCs w:val="16"/>
              </w:rPr>
              <w:t>## Use of latex gloves (prohibited unless specific clinical necessity)</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733D19"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BD003"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7B42B" w14:textId="77777777" w:rsidR="00C47D3F" w:rsidRDefault="00C47D3F">
            <w:pPr>
              <w:rPr>
                <w:sz w:val="16"/>
                <w:szCs w:val="16"/>
              </w:rPr>
            </w:pPr>
          </w:p>
        </w:tc>
      </w:tr>
      <w:tr w:rsidR="00C47D3F" w14:paraId="3652F7AB"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DB538" w14:textId="77777777" w:rsidR="00C47D3F" w:rsidRDefault="00CE30E1">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CE0E04"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CA624"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E8220" w14:textId="77777777" w:rsidR="00C47D3F" w:rsidRDefault="00C47D3F">
            <w:pPr>
              <w:rPr>
                <w:sz w:val="16"/>
                <w:szCs w:val="16"/>
              </w:rPr>
            </w:pPr>
          </w:p>
        </w:tc>
      </w:tr>
      <w:tr w:rsidR="00C47D3F" w14:paraId="5B8176FE"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27F42022" w14:textId="77777777" w:rsidR="00C47D3F" w:rsidRDefault="00CE30E1">
            <w:pPr>
              <w:rPr>
                <w:b/>
                <w:bCs/>
                <w:sz w:val="16"/>
                <w:szCs w:val="16"/>
              </w:rPr>
            </w:pPr>
            <w:r>
              <w:rPr>
                <w:b/>
                <w:bCs/>
                <w:sz w:val="16"/>
                <w:szCs w:val="16"/>
              </w:rPr>
              <w:t>PHYSICAL ABILITIES</w:t>
            </w:r>
          </w:p>
        </w:tc>
      </w:tr>
      <w:tr w:rsidR="00C47D3F" w14:paraId="60F974DE"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BEC26C" w14:textId="77777777" w:rsidR="00C47D3F" w:rsidRDefault="00CE30E1">
            <w:pPr>
              <w:rPr>
                <w:sz w:val="16"/>
                <w:szCs w:val="16"/>
              </w:rPr>
            </w:pPr>
            <w:r>
              <w:rPr>
                <w:sz w:val="16"/>
                <w:szCs w:val="16"/>
              </w:rPr>
              <w:t>Load manual handling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55C0A"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8A4F3"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CFCC3" w14:textId="77777777" w:rsidR="00C47D3F" w:rsidRDefault="00C47D3F">
            <w:pPr>
              <w:rPr>
                <w:sz w:val="16"/>
                <w:szCs w:val="16"/>
              </w:rPr>
            </w:pPr>
          </w:p>
        </w:tc>
      </w:tr>
      <w:tr w:rsidR="00C47D3F" w14:paraId="2E59CE4D"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05530C" w14:textId="77777777" w:rsidR="00C47D3F" w:rsidRDefault="00CE30E1">
            <w:pPr>
              <w:rPr>
                <w:sz w:val="16"/>
                <w:szCs w:val="16"/>
              </w:rPr>
            </w:pPr>
            <w:r>
              <w:rPr>
                <w:sz w:val="16"/>
                <w:szCs w:val="16"/>
              </w:rPr>
              <w:t>Repetitive crouching/kneeling/stooping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FCA81"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1873DC"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216CDA" w14:textId="77777777" w:rsidR="00C47D3F" w:rsidRDefault="00C47D3F">
            <w:pPr>
              <w:rPr>
                <w:sz w:val="16"/>
                <w:szCs w:val="16"/>
              </w:rPr>
            </w:pPr>
          </w:p>
        </w:tc>
      </w:tr>
      <w:tr w:rsidR="00C47D3F" w14:paraId="726485CD"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4C1EB0" w14:textId="77777777" w:rsidR="00C47D3F" w:rsidRDefault="00CE30E1">
            <w:pPr>
              <w:rPr>
                <w:sz w:val="16"/>
                <w:szCs w:val="16"/>
              </w:rPr>
            </w:pPr>
            <w:r>
              <w:rPr>
                <w:sz w:val="16"/>
                <w:szCs w:val="16"/>
              </w:rPr>
              <w:t>Repetitive pulling/pushing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42210C"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FAC4C5"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B7355" w14:textId="77777777" w:rsidR="00C47D3F" w:rsidRDefault="00C47D3F">
            <w:pPr>
              <w:rPr>
                <w:sz w:val="16"/>
                <w:szCs w:val="16"/>
              </w:rPr>
            </w:pPr>
          </w:p>
        </w:tc>
      </w:tr>
      <w:tr w:rsidR="00C47D3F" w14:paraId="426DAA3C"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6E087B" w14:textId="77777777" w:rsidR="00C47D3F" w:rsidRDefault="00CE30E1">
            <w:pPr>
              <w:rPr>
                <w:sz w:val="16"/>
                <w:szCs w:val="16"/>
              </w:rPr>
            </w:pPr>
            <w:r>
              <w:rPr>
                <w:sz w:val="16"/>
                <w:szCs w:val="16"/>
              </w:rPr>
              <w:t>Repetitive lifting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4805AA"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0E2054"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FAFAA1" w14:textId="77777777" w:rsidR="00C47D3F" w:rsidRDefault="00C47D3F">
            <w:pPr>
              <w:rPr>
                <w:sz w:val="16"/>
                <w:szCs w:val="16"/>
              </w:rPr>
            </w:pPr>
          </w:p>
        </w:tc>
      </w:tr>
      <w:tr w:rsidR="00C47D3F" w14:paraId="0666E458"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89F09" w14:textId="77777777" w:rsidR="00C47D3F" w:rsidRDefault="00CE30E1">
            <w:pPr>
              <w:rPr>
                <w:sz w:val="16"/>
                <w:szCs w:val="16"/>
              </w:rPr>
            </w:pPr>
            <w:r>
              <w:rPr>
                <w:sz w:val="16"/>
                <w:szCs w:val="16"/>
              </w:rPr>
              <w:t>Standing for prolonged periods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9CA94"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8D4CFB"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CF2262" w14:textId="77777777" w:rsidR="00C47D3F" w:rsidRDefault="00C47D3F">
            <w:pPr>
              <w:rPr>
                <w:sz w:val="16"/>
                <w:szCs w:val="16"/>
              </w:rPr>
            </w:pPr>
          </w:p>
        </w:tc>
      </w:tr>
      <w:tr w:rsidR="00C47D3F" w14:paraId="063CA380"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2B62C" w14:textId="77777777" w:rsidR="00C47D3F" w:rsidRDefault="00CE30E1">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38448"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96B73E"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08D61" w14:textId="77777777" w:rsidR="00C47D3F" w:rsidRDefault="00C47D3F">
            <w:pPr>
              <w:rPr>
                <w:sz w:val="16"/>
                <w:szCs w:val="16"/>
              </w:rPr>
            </w:pPr>
          </w:p>
        </w:tc>
      </w:tr>
      <w:tr w:rsidR="00C47D3F" w14:paraId="4F3DE321"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591022" w14:textId="77777777" w:rsidR="00C47D3F" w:rsidRDefault="00CE30E1">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CCFC0"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4AEC11"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4F10A2" w14:textId="77777777" w:rsidR="00C47D3F" w:rsidRDefault="00C47D3F">
            <w:pPr>
              <w:rPr>
                <w:sz w:val="16"/>
                <w:szCs w:val="16"/>
              </w:rPr>
            </w:pPr>
          </w:p>
        </w:tc>
      </w:tr>
      <w:tr w:rsidR="00C47D3F" w14:paraId="0F7676CE"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3F3F62" w14:textId="77777777" w:rsidR="00C47D3F" w:rsidRDefault="00CE30E1">
            <w:pPr>
              <w:rPr>
                <w:sz w:val="16"/>
                <w:szCs w:val="16"/>
              </w:rPr>
            </w:pPr>
            <w:r>
              <w:rPr>
                <w:sz w:val="16"/>
                <w:szCs w:val="16"/>
              </w:rPr>
              <w:t>Gross motor grips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F56A3"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5B825C"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4C06B" w14:textId="77777777" w:rsidR="00C47D3F" w:rsidRDefault="00C47D3F">
            <w:pPr>
              <w:rPr>
                <w:sz w:val="16"/>
                <w:szCs w:val="16"/>
              </w:rPr>
            </w:pPr>
          </w:p>
        </w:tc>
      </w:tr>
      <w:tr w:rsidR="00C47D3F" w14:paraId="614D1852"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B87D93" w14:textId="77777777" w:rsidR="00C47D3F" w:rsidRDefault="00CE30E1">
            <w:pPr>
              <w:rPr>
                <w:sz w:val="16"/>
                <w:szCs w:val="16"/>
              </w:rPr>
            </w:pPr>
            <w:r>
              <w:rPr>
                <w:sz w:val="16"/>
                <w:szCs w:val="16"/>
              </w:rPr>
              <w:t>Repetitive reaching below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647D9"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0255"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39610E" w14:textId="77777777" w:rsidR="00C47D3F" w:rsidRDefault="00C47D3F">
            <w:pPr>
              <w:rPr>
                <w:sz w:val="16"/>
                <w:szCs w:val="16"/>
              </w:rPr>
            </w:pPr>
          </w:p>
        </w:tc>
      </w:tr>
      <w:tr w:rsidR="00C47D3F" w14:paraId="4B450BE3"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AF181" w14:textId="77777777" w:rsidR="00C47D3F" w:rsidRDefault="00CE30E1">
            <w:pPr>
              <w:rPr>
                <w:sz w:val="16"/>
                <w:szCs w:val="16"/>
              </w:rPr>
            </w:pPr>
            <w:r>
              <w:rPr>
                <w:sz w:val="16"/>
                <w:szCs w:val="16"/>
              </w:rPr>
              <w:t>Repetitive reaching at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FDB65"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90A35C"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D7C8F4" w14:textId="77777777" w:rsidR="00C47D3F" w:rsidRDefault="00C47D3F">
            <w:pPr>
              <w:rPr>
                <w:sz w:val="16"/>
                <w:szCs w:val="16"/>
              </w:rPr>
            </w:pPr>
          </w:p>
        </w:tc>
      </w:tr>
      <w:tr w:rsidR="00C47D3F" w14:paraId="2D53651C"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5D5BD" w14:textId="77777777" w:rsidR="00C47D3F" w:rsidRDefault="00CE30E1">
            <w:pPr>
              <w:rPr>
                <w:sz w:val="16"/>
                <w:szCs w:val="16"/>
              </w:rPr>
            </w:pPr>
            <w:r>
              <w:rPr>
                <w:sz w:val="16"/>
                <w:szCs w:val="16"/>
              </w:rPr>
              <w:t>Repetitive reaching above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57812"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C1E29"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BDD9A5" w14:textId="77777777" w:rsidR="00C47D3F" w:rsidRDefault="00C47D3F">
            <w:pPr>
              <w:rPr>
                <w:sz w:val="16"/>
                <w:szCs w:val="16"/>
              </w:rPr>
            </w:pPr>
          </w:p>
        </w:tc>
      </w:tr>
      <w:tr w:rsidR="00C47D3F" w14:paraId="7A6B3542"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14:paraId="735AB8AA" w14:textId="77777777" w:rsidR="00C47D3F" w:rsidRDefault="00CE30E1">
            <w:pPr>
              <w:rPr>
                <w:b/>
                <w:bCs/>
                <w:sz w:val="16"/>
                <w:szCs w:val="16"/>
              </w:rPr>
            </w:pPr>
            <w:r>
              <w:rPr>
                <w:b/>
                <w:bCs/>
                <w:sz w:val="16"/>
                <w:szCs w:val="16"/>
              </w:rPr>
              <w:t>PSYCHOSOCIAL ISSUES</w:t>
            </w:r>
          </w:p>
        </w:tc>
      </w:tr>
      <w:tr w:rsidR="00C47D3F" w14:paraId="4EB01EAC"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72D91" w14:textId="77777777" w:rsidR="00C47D3F" w:rsidRDefault="00CE30E1">
            <w:pPr>
              <w:rPr>
                <w:sz w:val="16"/>
                <w:szCs w:val="16"/>
              </w:rPr>
            </w:pPr>
            <w:r>
              <w:rPr>
                <w:sz w:val="16"/>
                <w:szCs w:val="16"/>
              </w:rPr>
              <w:t>Face to face contact with public</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CC18FA"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E6E7B1"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5345F9" w14:textId="77777777" w:rsidR="00C47D3F" w:rsidRDefault="00C47D3F">
            <w:pPr>
              <w:rPr>
                <w:sz w:val="16"/>
                <w:szCs w:val="16"/>
              </w:rPr>
            </w:pPr>
          </w:p>
        </w:tc>
      </w:tr>
      <w:tr w:rsidR="00C47D3F" w14:paraId="331ED41B"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9595AF" w14:textId="77777777" w:rsidR="00C47D3F" w:rsidRDefault="00CE30E1">
            <w:pPr>
              <w:rPr>
                <w:sz w:val="16"/>
                <w:szCs w:val="16"/>
              </w:rPr>
            </w:pPr>
            <w:r>
              <w:rPr>
                <w:sz w:val="16"/>
                <w:szCs w:val="16"/>
              </w:rPr>
              <w:t>Lone working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C354F"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B616A2"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EECCB" w14:textId="77777777" w:rsidR="00C47D3F" w:rsidRDefault="00C47D3F">
            <w:pPr>
              <w:rPr>
                <w:sz w:val="16"/>
                <w:szCs w:val="16"/>
              </w:rPr>
            </w:pPr>
          </w:p>
        </w:tc>
      </w:tr>
      <w:tr w:rsidR="00C47D3F" w14:paraId="75B5FC29" w14:textId="77777777">
        <w:trPr>
          <w:jc w:val="center"/>
        </w:trPr>
        <w:tc>
          <w:tcPr>
            <w:tcW w:w="59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BD7AA" w14:textId="77777777" w:rsidR="00C47D3F" w:rsidRDefault="00CE30E1">
            <w:pPr>
              <w:rPr>
                <w:sz w:val="16"/>
                <w:szCs w:val="16"/>
              </w:rPr>
            </w:pPr>
            <w:r>
              <w:rPr>
                <w:sz w:val="16"/>
                <w:szCs w:val="16"/>
              </w:rPr>
              <w:t xml:space="preserve">## Shift work/night work/on call duties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4D7605" w14:textId="77777777" w:rsidR="00C47D3F" w:rsidRDefault="00C47D3F">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54874" w14:textId="77777777" w:rsidR="00C47D3F" w:rsidRDefault="00C47D3F">
            <w:pPr>
              <w:rPr>
                <w:sz w:val="16"/>
                <w:szCs w:val="16"/>
              </w:rPr>
            </w:pPr>
          </w:p>
        </w:tc>
        <w:tc>
          <w:tcPr>
            <w:tcW w:w="13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A94B2E" w14:textId="77777777" w:rsidR="00C47D3F" w:rsidRDefault="00C47D3F">
            <w:pPr>
              <w:rPr>
                <w:sz w:val="16"/>
                <w:szCs w:val="16"/>
              </w:rPr>
            </w:pPr>
          </w:p>
        </w:tc>
      </w:tr>
    </w:tbl>
    <w:p w14:paraId="6197AE49" w14:textId="77777777" w:rsidR="00C47D3F" w:rsidRDefault="00C47D3F"/>
    <w:sectPr w:rsidR="00C47D3F">
      <w:footerReference w:type="default" r:id="rId11"/>
      <w:headerReference w:type="first" r:id="rId12"/>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FA61" w14:textId="77777777" w:rsidR="00AD24AC" w:rsidRDefault="00AD24AC">
      <w:pPr>
        <w:spacing w:before="0" w:after="0"/>
      </w:pPr>
      <w:r>
        <w:separator/>
      </w:r>
    </w:p>
  </w:endnote>
  <w:endnote w:type="continuationSeparator" w:id="0">
    <w:p w14:paraId="19ABB068" w14:textId="77777777" w:rsidR="00AD24AC" w:rsidRDefault="00AD24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A79A" w14:textId="77777777" w:rsidR="00C47D3F" w:rsidRDefault="00CE30E1">
    <w:pPr>
      <w:pStyle w:val="ContinuationFooter"/>
    </w:pPr>
    <w:r>
      <w:fldChar w:fldCharType="begin"/>
    </w:r>
    <w:r>
      <w:instrText>FILENAME</w:instrText>
    </w:r>
    <w:r>
      <w:fldChar w:fldCharType="separate"/>
    </w:r>
    <w:r>
      <w:t>Template Job Description</w:t>
    </w:r>
    <w:r>
      <w:fldChar w:fldCharType="end"/>
    </w:r>
    <w:r>
      <w:tab/>
    </w:r>
    <w:r>
      <w:tab/>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DB2B" w14:textId="77777777" w:rsidR="00AD24AC" w:rsidRDefault="00AD24AC">
      <w:pPr>
        <w:spacing w:before="0" w:after="0"/>
      </w:pPr>
      <w:r>
        <w:separator/>
      </w:r>
    </w:p>
  </w:footnote>
  <w:footnote w:type="continuationSeparator" w:id="0">
    <w:p w14:paraId="71D27D8C" w14:textId="77777777" w:rsidR="00AD24AC" w:rsidRDefault="00AD24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C47D3F" w14:paraId="621F0A98" w14:textId="77777777">
      <w:trPr>
        <w:trHeight w:hRule="exact" w:val="227"/>
      </w:trPr>
      <w:tc>
        <w:tcPr>
          <w:tcW w:w="9639" w:type="dxa"/>
          <w:tcBorders>
            <w:top w:val="nil"/>
            <w:left w:val="nil"/>
            <w:bottom w:val="nil"/>
            <w:right w:val="nil"/>
          </w:tcBorders>
          <w:shd w:val="clear" w:color="auto" w:fill="FFFFFF"/>
        </w:tcPr>
        <w:p w14:paraId="05A9E767" w14:textId="77777777" w:rsidR="00C47D3F" w:rsidRDefault="00C47D3F">
          <w:pPr>
            <w:pStyle w:val="Header"/>
          </w:pPr>
        </w:p>
      </w:tc>
    </w:tr>
    <w:tr w:rsidR="00C47D3F" w14:paraId="3039537D" w14:textId="77777777">
      <w:trPr>
        <w:trHeight w:val="1183"/>
      </w:trPr>
      <w:tc>
        <w:tcPr>
          <w:tcW w:w="9639" w:type="dxa"/>
          <w:tcBorders>
            <w:top w:val="nil"/>
            <w:left w:val="nil"/>
            <w:bottom w:val="nil"/>
            <w:right w:val="nil"/>
          </w:tcBorders>
          <w:shd w:val="clear" w:color="auto" w:fill="FFFFFF"/>
        </w:tcPr>
        <w:p w14:paraId="5BE6618D" w14:textId="77777777" w:rsidR="00C47D3F" w:rsidRDefault="00CE30E1">
          <w:pPr>
            <w:pStyle w:val="Header"/>
            <w:jc w:val="right"/>
          </w:pPr>
          <w:r>
            <w:rPr>
              <w:noProof/>
              <w:lang w:eastAsia="zh-CN"/>
            </w:rPr>
            <w:drawing>
              <wp:inline distT="0" distB="0" distL="0" distR="0" wp14:anchorId="34944393" wp14:editId="36F13A57">
                <wp:extent cx="1979930" cy="4318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2244A027" w14:textId="77777777" w:rsidR="00C47D3F" w:rsidRDefault="00CE30E1">
    <w:pPr>
      <w:pStyle w:val="DocTitle"/>
    </w:pPr>
    <w:r>
      <w:t>Job Description &amp; Person Specification</w:t>
    </w:r>
  </w:p>
  <w:p w14:paraId="3DC0C56B" w14:textId="77777777" w:rsidR="00C47D3F" w:rsidRDefault="00C47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6117"/>
    <w:multiLevelType w:val="multilevel"/>
    <w:tmpl w:val="E0CC98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E7325C"/>
    <w:multiLevelType w:val="multilevel"/>
    <w:tmpl w:val="3CC246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94603727">
    <w:abstractNumId w:val="0"/>
  </w:num>
  <w:num w:numId="2" w16cid:durableId="133549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D3F"/>
    <w:rsid w:val="003A780A"/>
    <w:rsid w:val="00AD24AC"/>
    <w:rsid w:val="00C47D3F"/>
    <w:rsid w:val="00CE30E1"/>
    <w:rsid w:val="00F961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107E"/>
  <w15:docId w15:val="{EBC30224-D511-4FCC-84B5-D2208AC7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overflowPunct w:val="0"/>
      <w:spacing w:before="60" w:after="60"/>
      <w:textAlignment w:val="baseline"/>
    </w:pPr>
    <w:rPr>
      <w:rFonts w:ascii="Lucida Sans" w:hAnsi="Lucida Sans"/>
      <w:color w:val="00000A"/>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style>
  <w:style w:type="paragraph" w:customStyle="1" w:styleId="Para2">
    <w:name w:val="Para2"/>
    <w:basedOn w:val="Normal"/>
    <w:rsid w:val="00313CC8"/>
  </w:style>
  <w:style w:type="paragraph" w:customStyle="1" w:styleId="Para3">
    <w:name w:val="Para3"/>
    <w:basedOn w:val="Normal"/>
    <w:rsid w:val="00313CC8"/>
  </w:style>
  <w:style w:type="paragraph" w:styleId="NormalIndent">
    <w:name w:val="Normal Indent"/>
    <w:basedOn w:val="Normal"/>
    <w:rsid w:val="00D16D9D"/>
    <w:pPr>
      <w:ind w:left="720"/>
    </w:pPr>
  </w:style>
  <w:style w:type="paragraph" w:styleId="ListBullet2">
    <w:name w:val="List Bullet 2"/>
    <w:basedOn w:val="Normal"/>
    <w:rsid w:val="00856B8A"/>
  </w:style>
  <w:style w:type="paragraph" w:styleId="ListBullet3">
    <w:name w:val="List Bullet 3"/>
    <w:basedOn w:val="Normal"/>
    <w:rsid w:val="00856B8A"/>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style>
  <w:style w:type="paragraph" w:customStyle="1" w:styleId="Para5">
    <w:name w:val="Para5"/>
    <w:basedOn w:val="Normal"/>
    <w:rsid w:val="00313CC8"/>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uiPriority w:val="34"/>
    <w:qFormat/>
    <w:rsid w:val="00CB1F23"/>
    <w:pPr>
      <w:ind w:left="720"/>
      <w:contextualSpacing/>
    </w:pPr>
  </w:style>
  <w:style w:type="paragraph" w:customStyle="1" w:styleId="TableContents">
    <w:name w:val="Table Contents"/>
    <w:basedOn w:val="Normal"/>
  </w:style>
  <w:style w:type="paragraph" w:customStyle="1" w:styleId="TableHeading">
    <w:name w:val="Table Heading"/>
    <w:basedOn w:val="TableContents"/>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B8FAB31-43B3-4348-9882-134DA2AC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Janice Poon</cp:lastModifiedBy>
  <cp:revision>3</cp:revision>
  <cp:lastPrinted>2008-01-14T17:11:00Z</cp:lastPrinted>
  <dcterms:created xsi:type="dcterms:W3CDTF">2014-12-15T14:27:00Z</dcterms:created>
  <dcterms:modified xsi:type="dcterms:W3CDTF">2023-08-18T13:18:00Z</dcterms:modified>
  <dc:language>en-GB</dc:language>
</cp:coreProperties>
</file>